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intelligence2.xml" ContentType="application/vnd.ms-office.intelligence2+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451F1" w:rsidP="7E00136F" w:rsidRDefault="00B451F1" w14:paraId="6DDD6F1E" w14:textId="12E034C3">
      <w:pPr>
        <w:pStyle w:val="Heading2"/>
        <w:sectPr w:rsidR="00B451F1" w:rsidSect="00B451F1">
          <w:pgSz w:w="15840" w:h="12240" w:orient="landscape"/>
          <w:pgMar w:top="720" w:right="720" w:bottom="720" w:left="720" w:header="720" w:footer="720" w:gutter="0"/>
          <w:cols w:space="720"/>
          <w:docGrid w:linePitch="360"/>
        </w:sectPr>
      </w:pPr>
      <w:r w:rsidR="00B71C21">
        <w:rPr/>
        <w:t>Course Information</w:t>
      </w:r>
    </w:p>
    <w:p w:rsidR="00B71C21" w:rsidP="00B451F1" w:rsidRDefault="00B71C21" w14:paraId="4F91A21F" w14:textId="44F359FC">
      <w:pPr>
        <w:pStyle w:val="Heading3"/>
      </w:pPr>
      <w:r w:rsidR="00B71C21">
        <w:rPr/>
        <w:t xml:space="preserve">Course Name: </w:t>
      </w:r>
    </w:p>
    <w:p w:rsidR="631F97FD" w:rsidP="7E00136F" w:rsidRDefault="631F97FD" w14:paraId="22329E91" w14:textId="63C1CD4C">
      <w:pPr>
        <w:pStyle w:val="Normal"/>
        <w:suppressLineNumbers w:val="0"/>
        <w:bidi w:val="0"/>
        <w:spacing w:before="0" w:beforeAutospacing="off" w:after="160" w:afterAutospacing="off" w:line="278" w:lineRule="auto"/>
        <w:ind w:left="0" w:right="0"/>
        <w:jc w:val="left"/>
      </w:pPr>
      <w:r w:rsidR="631F97FD">
        <w:rPr/>
        <w:t>Biology</w:t>
      </w:r>
    </w:p>
    <w:p w:rsidR="00B71C21" w:rsidP="0094117E" w:rsidRDefault="0094117E" w14:paraId="3341E9C0" w14:textId="20733FC1">
      <w:pPr>
        <w:pStyle w:val="Heading3"/>
      </w:pPr>
      <w:r>
        <w:br w:type="column"/>
      </w:r>
      <w:r w:rsidR="00B71C21">
        <w:rPr/>
        <w:t xml:space="preserve">Unit Title: </w:t>
      </w:r>
    </w:p>
    <w:p w:rsidR="136DC716" w:rsidP="26F49582" w:rsidRDefault="136DC716" w14:paraId="299E24C1" w14:textId="211D8BEB">
      <w:pPr>
        <w:pStyle w:val="Normal"/>
        <w:suppressLineNumbers w:val="0"/>
        <w:bidi w:val="0"/>
        <w:spacing w:before="0" w:beforeAutospacing="off" w:after="160" w:afterAutospacing="off" w:line="278" w:lineRule="auto"/>
        <w:ind w:left="0" w:right="0"/>
        <w:jc w:val="left"/>
      </w:pPr>
      <w:r w:rsidR="136DC716">
        <w:rPr/>
        <w:t xml:space="preserve">Energy and Matter in Living Systems: </w:t>
      </w:r>
      <w:r w:rsidR="136DC716">
        <w:rPr/>
        <w:t>Transfer and Transformation in Cells and Ecosystems</w:t>
      </w:r>
    </w:p>
    <w:p w:rsidR="00B71C21" w:rsidP="0094117E" w:rsidRDefault="0094117E" w14:paraId="293C5E6B" w14:textId="06BCDC2F">
      <w:pPr>
        <w:pStyle w:val="Heading3"/>
      </w:pPr>
      <w:r>
        <w:br w:type="column"/>
      </w:r>
      <w:r w:rsidR="00B71C21">
        <w:rPr/>
        <w:t>MYP Year:</w:t>
      </w:r>
    </w:p>
    <w:p w:rsidR="499B5BE6" w:rsidP="7E00136F" w:rsidRDefault="499B5BE6" w14:paraId="4C9B578D" w14:textId="336808A5">
      <w:pPr>
        <w:pStyle w:val="Normal"/>
        <w:suppressLineNumbers w:val="0"/>
        <w:bidi w:val="0"/>
        <w:spacing w:before="0" w:beforeAutospacing="off" w:after="160" w:afterAutospacing="off" w:line="278" w:lineRule="auto"/>
        <w:ind w:left="0" w:right="0"/>
        <w:jc w:val="left"/>
      </w:pPr>
      <w:r w:rsidR="499B5BE6">
        <w:rPr/>
        <w:t>4</w:t>
      </w:r>
    </w:p>
    <w:p w:rsidR="00B451F1" w:rsidP="0094117E" w:rsidRDefault="0094117E" w14:paraId="1F4D3885" w14:textId="2E22047C">
      <w:pPr>
        <w:pStyle w:val="Heading3"/>
      </w:pPr>
      <w:r>
        <w:br w:type="column"/>
      </w:r>
      <w:r w:rsidR="00B71C21">
        <w:rPr/>
        <w:t>Unit Duration</w:t>
      </w:r>
      <w:r w:rsidR="00B451F1">
        <w:rPr/>
        <w:t>:</w:t>
      </w:r>
    </w:p>
    <w:p w:rsidR="54207F85" w:rsidP="7E00136F" w:rsidRDefault="54207F85" w14:paraId="22364F33" w14:textId="13A5D83E">
      <w:pPr>
        <w:pStyle w:val="Normal"/>
        <w:suppressLineNumbers w:val="0"/>
        <w:bidi w:val="0"/>
        <w:spacing w:before="0" w:beforeAutospacing="off" w:after="160" w:afterAutospacing="off" w:line="278" w:lineRule="auto"/>
        <w:ind w:left="0" w:right="0"/>
        <w:jc w:val="left"/>
      </w:pPr>
      <w:r w:rsidR="44F734AA">
        <w:rPr/>
        <w:t>3</w:t>
      </w:r>
      <w:r w:rsidR="54207F85">
        <w:rPr/>
        <w:t>.5 weeks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02DB8A3A" w:rsidP="7E65094C" w:rsidRDefault="02DB8A3A" w14:paraId="18107CF0" w14:textId="2C57428F">
      <w:pPr>
        <w:pStyle w:val="Heading4"/>
        <w:rPr>
          <w:rFonts w:ascii="Aptos" w:hAnsi="Aptos" w:eastAsia="Aptos" w:cs="Aptos" w:asciiTheme="minorAscii" w:hAnsiTheme="minorAscii" w:eastAsiaTheme="minorAscii" w:cstheme="minorAscii"/>
          <w:b w:val="0"/>
          <w:bCs w:val="0"/>
          <w:i w:val="1"/>
          <w:iCs w:val="1"/>
          <w:sz w:val="28"/>
          <w:szCs w:val="28"/>
          <w:u w:val="none"/>
        </w:rPr>
      </w:pPr>
      <w:r w:rsidR="02DB8A3A">
        <w:rPr/>
        <w:t>SB1. Obtain, evaluate, and communicate information to analyze the nature of the relationships between structures and functions in living cells.</w:t>
      </w:r>
    </w:p>
    <w:p w:rsidR="02DB8A3A" w:rsidP="7E65094C" w:rsidRDefault="02DB8A3A" w14:paraId="3FAB5CCE" w14:textId="7442A0BB">
      <w:pPr>
        <w:pStyle w:val="ListParagraph"/>
        <w:ind w:left="1440"/>
      </w:pPr>
      <w:r w:rsidR="02DB8A3A">
        <w:rPr/>
        <w:t>e. Ask questions to investigate and provide explanations about the roles of photosynthesis and respiration in the cycling of matter and flow of energy within the cell (e.g., single-celled alga</w:t>
      </w:r>
      <w:r w:rsidR="57E7576D">
        <w:rPr/>
        <w:t>). (</w:t>
      </w:r>
      <w:r w:rsidR="02DB8A3A">
        <w:rPr/>
        <w:t>Clarification statement: Instruction should focus on understanding the inputs, outputs, and functions of photosynthesis and respiration and the functions of the major sub-processes of each including glycolysis, Krebs cycle, electron transport chain, light reactions, and Calvin cycle.)</w:t>
      </w:r>
    </w:p>
    <w:p w:rsidR="7E65094C" w:rsidP="7E65094C" w:rsidRDefault="7E65094C" w14:paraId="04F0517B" w14:textId="3AB6A979">
      <w:pPr>
        <w:pStyle w:val="ListParagraph"/>
        <w:ind w:left="1440"/>
      </w:pPr>
    </w:p>
    <w:p w:rsidR="02DB8A3A" w:rsidP="7E65094C" w:rsidRDefault="02DB8A3A" w14:paraId="69C6E150" w14:textId="1D4F68D4">
      <w:pPr>
        <w:pStyle w:val="Heading4"/>
        <w:rPr>
          <w:i w:val="1"/>
          <w:iCs w:val="1"/>
          <w:sz w:val="24"/>
          <w:szCs w:val="24"/>
        </w:rPr>
      </w:pPr>
      <w:r w:rsidRPr="7E65094C" w:rsidR="02DB8A3A">
        <w:rPr>
          <w:sz w:val="24"/>
          <w:szCs w:val="24"/>
        </w:rPr>
        <w:t>SB5. Obtain, evaluate, and communicate information to assess the interdependence of all organisms on one another and their environment.</w:t>
      </w:r>
    </w:p>
    <w:p w:rsidR="02DB8A3A" w:rsidP="7E65094C" w:rsidRDefault="02DB8A3A" w14:paraId="5570269A" w14:textId="75193062">
      <w:pPr>
        <w:pStyle w:val="ListParagraph"/>
        <w:ind w:left="1440"/>
      </w:pPr>
      <w:r w:rsidR="02DB8A3A">
        <w:rPr/>
        <w:t xml:space="preserve">b. Develop and use models to analyze the </w:t>
      </w:r>
      <w:r w:rsidR="02DB8A3A">
        <w:rPr/>
        <w:t>cycling</w:t>
      </w:r>
      <w:r w:rsidR="02DB8A3A">
        <w:rPr/>
        <w:t xml:space="preserve"> of matter and flow of energy within ecosystems through the processes of photosynthesis and respiration.</w:t>
      </w:r>
    </w:p>
    <w:p w:rsidR="7A325422" w:rsidP="26F49582" w:rsidRDefault="7A325422" w14:paraId="19936515" w14:textId="5A98C6D8">
      <w:pPr>
        <w:pStyle w:val="Heading3"/>
      </w:pPr>
      <w:r w:rsidR="122FCE47">
        <w:rPr/>
        <w:t>Prior Student Knowledge</w:t>
      </w:r>
      <w:r w:rsidRPr="26F49582" w:rsidR="122FCE47">
        <w:rPr>
          <w:lang w:val="en"/>
        </w:rPr>
        <w:t xml:space="preserve"> </w:t>
      </w:r>
    </w:p>
    <w:p w:rsidR="7A325422" w:rsidP="26F49582" w:rsidRDefault="7A325422" w14:paraId="4FFDD927" w14:textId="6214A5A3">
      <w:pPr>
        <w:rPr>
          <w:rFonts w:ascii="Roboto" w:hAnsi="Roboto" w:eastAsia="Roboto" w:cs="Roboto"/>
          <w:b w:val="0"/>
          <w:bCs w:val="0"/>
          <w:i w:val="0"/>
          <w:iCs w:val="0"/>
          <w:caps w:val="0"/>
          <w:smallCaps w:val="0"/>
          <w:noProof w:val="0"/>
          <w:color w:val="000000" w:themeColor="text1" w:themeTint="FF" w:themeShade="FF"/>
          <w:sz w:val="24"/>
          <w:szCs w:val="24"/>
          <w:lang w:val="en"/>
        </w:rPr>
      </w:pPr>
      <w:r w:rsidRPr="26F49582" w:rsidR="59CD303A">
        <w:rPr>
          <w:rFonts w:ascii="Roboto" w:hAnsi="Roboto" w:eastAsia="Roboto" w:cs="Roboto"/>
          <w:b w:val="0"/>
          <w:bCs w:val="0"/>
          <w:i w:val="1"/>
          <w:iCs w:val="1"/>
          <w:caps w:val="0"/>
          <w:smallCaps w:val="0"/>
          <w:noProof w:val="0"/>
          <w:color w:val="000000" w:themeColor="text1" w:themeTint="FF" w:themeShade="FF"/>
          <w:sz w:val="24"/>
          <w:szCs w:val="24"/>
          <w:lang w:val="en-US"/>
        </w:rPr>
        <w:t>Prior student knowledge includes the foundational life science standards mastered in kindergarten, fifth grade, and seventh grade science.</w:t>
      </w:r>
    </w:p>
    <w:p w:rsidR="7A325422" w:rsidP="26F49582" w:rsidRDefault="7A325422" w14:paraId="3673732D" w14:textId="3D1D38D3">
      <w:pPr>
        <w:pStyle w:val="Heading4"/>
        <w:keepNext w:val="1"/>
        <w:keepLines w:val="1"/>
        <w:spacing w:before="80" w:after="40"/>
        <w:rPr>
          <w:rFonts w:ascii="Roboto" w:hAnsi="Roboto" w:eastAsia="Roboto" w:cs="Roboto"/>
          <w:b w:val="0"/>
          <w:bCs w:val="0"/>
          <w:i w:val="1"/>
          <w:iCs w:val="1"/>
          <w:caps w:val="0"/>
          <w:smallCaps w:val="0"/>
          <w:noProof w:val="0"/>
          <w:color w:val="0F4761" w:themeColor="accent1" w:themeTint="FF" w:themeShade="BF"/>
          <w:sz w:val="24"/>
          <w:szCs w:val="24"/>
          <w:lang w:val="en"/>
        </w:rPr>
      </w:pPr>
      <w:r w:rsidRPr="26F49582" w:rsidR="59CD303A">
        <w:rPr>
          <w:rFonts w:ascii="Roboto" w:hAnsi="Roboto" w:eastAsia="Roboto" w:cs="Roboto"/>
          <w:b w:val="0"/>
          <w:bCs w:val="0"/>
          <w:i w:val="1"/>
          <w:iCs w:val="1"/>
          <w:caps w:val="0"/>
          <w:smallCaps w:val="0"/>
          <w:noProof w:val="0"/>
          <w:color w:val="0F4761" w:themeColor="accent1" w:themeTint="FF" w:themeShade="BF"/>
          <w:sz w:val="24"/>
          <w:szCs w:val="24"/>
          <w:lang w:val="en-US"/>
        </w:rPr>
        <w:t xml:space="preserve">S7L2. Obtain, evaluate, and communicate information to describe how cell structures, cells, tissues, organs, and organ systems interact to </w:t>
      </w:r>
      <w:r w:rsidRPr="26F49582" w:rsidR="59CD303A">
        <w:rPr>
          <w:rFonts w:ascii="Roboto" w:hAnsi="Roboto" w:eastAsia="Roboto" w:cs="Roboto"/>
          <w:b w:val="0"/>
          <w:bCs w:val="0"/>
          <w:i w:val="1"/>
          <w:iCs w:val="1"/>
          <w:caps w:val="0"/>
          <w:smallCaps w:val="0"/>
          <w:noProof w:val="0"/>
          <w:color w:val="0F4761" w:themeColor="accent1" w:themeTint="FF" w:themeShade="BF"/>
          <w:sz w:val="24"/>
          <w:szCs w:val="24"/>
          <w:lang w:val="en-US"/>
        </w:rPr>
        <w:t>maintain</w:t>
      </w:r>
      <w:r w:rsidRPr="26F49582" w:rsidR="59CD303A">
        <w:rPr>
          <w:rFonts w:ascii="Roboto" w:hAnsi="Roboto" w:eastAsia="Roboto" w:cs="Roboto"/>
          <w:b w:val="0"/>
          <w:bCs w:val="0"/>
          <w:i w:val="1"/>
          <w:iCs w:val="1"/>
          <w:caps w:val="0"/>
          <w:smallCaps w:val="0"/>
          <w:noProof w:val="0"/>
          <w:color w:val="0F4761" w:themeColor="accent1" w:themeTint="FF" w:themeShade="BF"/>
          <w:sz w:val="24"/>
          <w:szCs w:val="24"/>
          <w:lang w:val="en-US"/>
        </w:rPr>
        <w:t xml:space="preserve"> the basic needs of </w:t>
      </w:r>
      <w:r w:rsidRPr="26F49582" w:rsidR="59CD303A">
        <w:rPr>
          <w:rFonts w:ascii="Roboto" w:hAnsi="Roboto" w:eastAsia="Roboto" w:cs="Roboto"/>
          <w:b w:val="0"/>
          <w:bCs w:val="0"/>
          <w:i w:val="1"/>
          <w:iCs w:val="1"/>
          <w:caps w:val="0"/>
          <w:smallCaps w:val="0"/>
          <w:noProof w:val="0"/>
          <w:color w:val="0F4761" w:themeColor="accent1" w:themeTint="FF" w:themeShade="BF"/>
          <w:sz w:val="24"/>
          <w:szCs w:val="24"/>
          <w:lang w:val="en-US"/>
        </w:rPr>
        <w:t>organisms.</w:t>
      </w:r>
    </w:p>
    <w:p w:rsidR="7A325422" w:rsidP="26F49582" w:rsidRDefault="7A325422" w14:paraId="7DA45969" w14:textId="206C6536">
      <w:pPr>
        <w:pStyle w:val="StandardElements"/>
        <w:tabs>
          <w:tab w:val="left" w:leader="none" w:pos="540"/>
        </w:tabs>
        <w:ind w:left="630"/>
      </w:pPr>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a. Develop a model and construct an explanation of how cell structures (specifically the nucleus, cytoplasm, cell membrane, cell wall, chloroplasts, lysosome, and mitochondria) contribute to the function of the cell as a system in obtaining nutrients in order to grow, reproduce, make needed materials, and process waste.</w:t>
      </w:r>
    </w:p>
    <w:p w:rsidR="7A325422" w:rsidP="26F49582" w:rsidRDefault="7A325422" w14:paraId="449EC849" w14:textId="3258235B">
      <w:pPr>
        <w:pStyle w:val="Heading4"/>
        <w:keepNext w:val="1"/>
        <w:keepLines w:val="1"/>
        <w:spacing w:before="80" w:after="40"/>
      </w:pPr>
      <w:r w:rsidRPr="26F49582" w:rsidR="59CD303A">
        <w:rPr>
          <w:rFonts w:ascii="Roboto" w:hAnsi="Roboto" w:eastAsia="Roboto" w:cs="Roboto"/>
          <w:b w:val="0"/>
          <w:bCs w:val="0"/>
          <w:i w:val="1"/>
          <w:iCs w:val="1"/>
          <w:caps w:val="0"/>
          <w:smallCaps w:val="0"/>
          <w:noProof w:val="0"/>
          <w:color w:val="0F4761" w:themeColor="accent1" w:themeTint="FF" w:themeShade="BF"/>
          <w:sz w:val="24"/>
          <w:szCs w:val="24"/>
          <w:lang w:val="en-US"/>
        </w:rPr>
        <w:t xml:space="preserve">S7L4. Obtain, evaluate, and communicate information to examine the interdependence of organisms with one another and their </w:t>
      </w:r>
      <w:r w:rsidRPr="26F49582" w:rsidR="59CD303A">
        <w:rPr>
          <w:rFonts w:ascii="Roboto" w:hAnsi="Roboto" w:eastAsia="Roboto" w:cs="Roboto"/>
          <w:b w:val="0"/>
          <w:bCs w:val="0"/>
          <w:i w:val="1"/>
          <w:iCs w:val="1"/>
          <w:caps w:val="0"/>
          <w:smallCaps w:val="0"/>
          <w:noProof w:val="0"/>
          <w:color w:val="0F4761" w:themeColor="accent1" w:themeTint="FF" w:themeShade="BF"/>
          <w:sz w:val="24"/>
          <w:szCs w:val="24"/>
          <w:lang w:val="en-US"/>
        </w:rPr>
        <w:t>environments</w:t>
      </w:r>
      <w:r w:rsidRPr="26F49582" w:rsidR="59CD303A">
        <w:rPr>
          <w:rFonts w:ascii="Roboto" w:hAnsi="Roboto" w:eastAsia="Roboto" w:cs="Roboto"/>
          <w:b w:val="0"/>
          <w:bCs w:val="0"/>
          <w:i w:val="1"/>
          <w:iCs w:val="1"/>
          <w:caps w:val="0"/>
          <w:smallCaps w:val="0"/>
          <w:noProof w:val="0"/>
          <w:color w:val="0F4761" w:themeColor="accent1" w:themeTint="FF" w:themeShade="BF"/>
          <w:sz w:val="24"/>
          <w:szCs w:val="24"/>
          <w:lang w:val="en-US"/>
        </w:rPr>
        <w:t>.</w:t>
      </w:r>
    </w:p>
    <w:p w:rsidR="7A325422" w:rsidP="26F49582" w:rsidRDefault="7A325422" w14:paraId="12A13847" w14:textId="33D8E5FD">
      <w:pPr>
        <w:pStyle w:val="StandardElements"/>
        <w:tabs>
          <w:tab w:val="left" w:leader="none" w:pos="540"/>
        </w:tabs>
        <w:ind w:left="630"/>
      </w:pPr>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 xml:space="preserve">b. Develop a model to describe the </w:t>
      </w:r>
      <w:bookmarkStart w:name="_Int_IZQeJeJd" w:id="1090900395"/>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cycling</w:t>
      </w:r>
      <w:bookmarkEnd w:id="1090900395"/>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 xml:space="preserve"> of matter and the flow of energy among biotic and abiotic components of an ecosystem. </w:t>
      </w:r>
    </w:p>
    <w:p w:rsidR="7A325422" w:rsidP="26F49582" w:rsidRDefault="7A325422" w14:paraId="0A6915D0" w14:textId="2D42AF64">
      <w:pPr>
        <w:pStyle w:val="StandardElements"/>
        <w:tabs>
          <w:tab w:val="left" w:leader="none" w:pos="540"/>
        </w:tabs>
        <w:ind w:left="630"/>
      </w:pPr>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 xml:space="preserve">S8P1. Obtain, evaluate, and communicate information about the structure and properties of matter. </w:t>
      </w:r>
    </w:p>
    <w:p w:rsidR="7A325422" w:rsidP="26F49582" w:rsidRDefault="7A325422" w14:paraId="6E7FEE13" w14:textId="1C555A68">
      <w:pPr>
        <w:pStyle w:val="StandardElements"/>
        <w:tabs>
          <w:tab w:val="left" w:leader="none" w:pos="540"/>
        </w:tabs>
        <w:ind w:left="630"/>
      </w:pPr>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 xml:space="preserve">f. Construct an explanation based on evidence to describe conservation of matter in a chemical </w:t>
      </w:r>
      <w:bookmarkStart w:name="_Int_L5P1OzUO" w:id="2092592447"/>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reaction</w:t>
      </w:r>
      <w:bookmarkEnd w:id="2092592447"/>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 xml:space="preserve"> including the resulting differences between products and reactants.</w:t>
      </w:r>
    </w:p>
    <w:p w:rsidR="7A325422" w:rsidP="26F49582" w:rsidRDefault="7A325422" w14:paraId="6A0274DB" w14:textId="57D14343">
      <w:pPr>
        <w:pStyle w:val="Heading4"/>
        <w:keepNext w:val="1"/>
        <w:keepLines w:val="1"/>
        <w:spacing w:before="80" w:after="40"/>
      </w:pPr>
      <w:r w:rsidRPr="26F49582" w:rsidR="59CD303A">
        <w:rPr>
          <w:rFonts w:ascii="Roboto" w:hAnsi="Roboto" w:eastAsia="Roboto" w:cs="Roboto"/>
          <w:b w:val="0"/>
          <w:bCs w:val="0"/>
          <w:i w:val="1"/>
          <w:iCs w:val="1"/>
          <w:caps w:val="0"/>
          <w:smallCaps w:val="0"/>
          <w:noProof w:val="0"/>
          <w:color w:val="0F4761" w:themeColor="accent1" w:themeTint="FF" w:themeShade="BF"/>
          <w:sz w:val="24"/>
          <w:szCs w:val="24"/>
          <w:lang w:val="en-US"/>
        </w:rPr>
        <w:t>S</w:t>
      </w:r>
      <w:r w:rsidRPr="26F49582" w:rsidR="59CD303A">
        <w:rPr>
          <w:noProof w:val="0"/>
          <w:lang w:val="en-US"/>
        </w:rPr>
        <w:t xml:space="preserve">5L3. Obtain, evaluate, and communicate information to </w:t>
      </w:r>
      <w:r w:rsidRPr="26F49582" w:rsidR="59CD303A">
        <w:rPr>
          <w:noProof w:val="0"/>
          <w:lang w:val="en-US"/>
        </w:rPr>
        <w:t>compare and contrast</w:t>
      </w:r>
      <w:r w:rsidRPr="26F49582" w:rsidR="59CD303A">
        <w:rPr>
          <w:noProof w:val="0"/>
          <w:lang w:val="en-US"/>
        </w:rPr>
        <w:t xml:space="preserve"> the parts of plant and animal cells.</w:t>
      </w:r>
    </w:p>
    <w:p w:rsidR="7A325422" w:rsidP="26F49582" w:rsidRDefault="7A325422" w14:paraId="09CAACB2" w14:textId="62C449EF">
      <w:pPr>
        <w:pStyle w:val="StandardElements"/>
        <w:tabs>
          <w:tab w:val="left" w:leader="none" w:pos="540"/>
        </w:tabs>
        <w:ind w:left="630"/>
      </w:pPr>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 xml:space="preserve">b. Develop a model to identify and label parts of a plant cell (membrane, wall, cytoplasm, nucleus, chloroplasts) and of an animal cell (membrane, cytoplasm, and nucleus). </w:t>
      </w:r>
    </w:p>
    <w:p w:rsidR="7A325422" w:rsidP="26F49582" w:rsidRDefault="7A325422" w14:paraId="7F2ECA80" w14:textId="50D12EB1">
      <w:pPr>
        <w:pStyle w:val="StandardElements"/>
        <w:tabs>
          <w:tab w:val="left" w:leader="none" w:pos="540"/>
        </w:tabs>
        <w:ind w:left="630"/>
      </w:pPr>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c. Construct an explanation that differentiates between the structure of plant and animal cells.</w:t>
      </w:r>
    </w:p>
    <w:p w:rsidR="7A325422" w:rsidP="26F49582" w:rsidRDefault="7A325422" w14:paraId="32E2E6C5" w14:textId="3BBD1454">
      <w:pPr>
        <w:pStyle w:val="Heading4"/>
        <w:keepNext w:val="1"/>
        <w:keepLines w:val="1"/>
        <w:spacing w:before="80" w:after="40"/>
      </w:pPr>
      <w:r w:rsidRPr="26F49582" w:rsidR="59CD303A">
        <w:rPr>
          <w:rFonts w:ascii="Roboto" w:hAnsi="Roboto" w:eastAsia="Roboto" w:cs="Roboto"/>
          <w:b w:val="0"/>
          <w:bCs w:val="0"/>
          <w:i w:val="1"/>
          <w:iCs w:val="1"/>
          <w:caps w:val="0"/>
          <w:smallCaps w:val="0"/>
          <w:noProof w:val="0"/>
          <w:color w:val="0F4761" w:themeColor="accent1" w:themeTint="FF" w:themeShade="BF"/>
          <w:sz w:val="24"/>
          <w:szCs w:val="24"/>
          <w:lang w:val="en-US"/>
        </w:rPr>
        <w:t>S4L1. Obtain, evaluate, and communicate information about the roles of organisms and the flow of energy within an ecosystem.</w:t>
      </w:r>
    </w:p>
    <w:p w:rsidR="7A325422" w:rsidP="26F49582" w:rsidRDefault="7A325422" w14:paraId="703AA045" w14:textId="76924D5C">
      <w:pPr>
        <w:pStyle w:val="StandardElements"/>
        <w:tabs>
          <w:tab w:val="left" w:leader="none" w:pos="540"/>
        </w:tabs>
        <w:ind w:left="630"/>
      </w:pPr>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b. Develop simple models to illustrate the flow of energy through a food web/food chain beginning with sunlight and including producers, consumers, and decomposers.</w:t>
      </w:r>
    </w:p>
    <w:p w:rsidR="7A325422" w:rsidP="26F49582" w:rsidRDefault="7A325422" w14:paraId="70DDBA87" w14:textId="02539D92">
      <w:pPr>
        <w:pStyle w:val="StandardElements"/>
        <w:tabs>
          <w:tab w:val="left" w:leader="none" w:pos="540"/>
        </w:tabs>
        <w:ind w:left="630"/>
        <w:rPr>
          <w:rFonts w:ascii="Roboto" w:hAnsi="Roboto" w:eastAsia="Roboto" w:cs="Roboto"/>
          <w:b w:val="0"/>
          <w:bCs w:val="0"/>
          <w:i w:val="0"/>
          <w:iCs w:val="0"/>
          <w:caps w:val="0"/>
          <w:smallCaps w:val="0"/>
          <w:noProof w:val="0"/>
          <w:color w:val="000000" w:themeColor="text1" w:themeTint="FF" w:themeShade="FF"/>
          <w:sz w:val="24"/>
          <w:szCs w:val="24"/>
          <w:lang w:val="en-US"/>
        </w:rPr>
      </w:pPr>
    </w:p>
    <w:p w:rsidR="7A325422" w:rsidP="26F49582" w:rsidRDefault="7A325422" w14:paraId="567AE32A" w14:textId="584D694C">
      <w:pPr>
        <w:pStyle w:val="Heading4"/>
        <w:keepNext w:val="1"/>
        <w:keepLines w:val="1"/>
        <w:spacing w:before="80" w:after="40"/>
      </w:pPr>
      <w:r w:rsidRPr="26F49582" w:rsidR="59CD303A">
        <w:rPr>
          <w:rFonts w:ascii="Roboto" w:hAnsi="Roboto" w:eastAsia="Roboto" w:cs="Roboto"/>
          <w:b w:val="0"/>
          <w:bCs w:val="0"/>
          <w:i w:val="1"/>
          <w:iCs w:val="1"/>
          <w:caps w:val="0"/>
          <w:smallCaps w:val="0"/>
          <w:noProof w:val="0"/>
          <w:color w:val="0F4761" w:themeColor="accent1" w:themeTint="FF" w:themeShade="BF"/>
          <w:sz w:val="24"/>
          <w:szCs w:val="24"/>
          <w:lang w:val="en-US"/>
        </w:rPr>
        <w:t>S1L1. Obtain, evaluate, and communicate information about the basic needs of plants and animals.</w:t>
      </w:r>
    </w:p>
    <w:p w:rsidR="7A325422" w:rsidP="26F49582" w:rsidRDefault="7A325422" w14:paraId="3A29F62C" w14:textId="5AEFB4F7">
      <w:pPr>
        <w:pStyle w:val="StandardElements"/>
        <w:tabs>
          <w:tab w:val="left" w:leader="none" w:pos="540"/>
        </w:tabs>
        <w:ind w:left="630"/>
      </w:pPr>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 xml:space="preserve">a. Develop models to identify the parts of a plant—root, stem, leaf, and flower. </w:t>
      </w:r>
    </w:p>
    <w:p w:rsidR="7A325422" w:rsidP="26F49582" w:rsidRDefault="7A325422" w14:paraId="083A7D70" w14:textId="017F1F5A">
      <w:pPr>
        <w:pStyle w:val="StandardElements"/>
        <w:tabs>
          <w:tab w:val="left" w:leader="none" w:pos="540"/>
        </w:tabs>
        <w:ind w:left="630"/>
      </w:pPr>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 xml:space="preserve">b. Ask questions to compare and contrast the basic needs of plants (air, water, light, and nutrients) and animals (air, </w:t>
      </w:r>
    </w:p>
    <w:p w:rsidR="7A325422" w:rsidP="26F49582" w:rsidRDefault="7A325422" w14:paraId="4CC41297" w14:textId="58A3364E">
      <w:pPr>
        <w:pStyle w:val="StandardElements"/>
        <w:tabs>
          <w:tab w:val="left" w:leader="none" w:pos="540"/>
        </w:tabs>
        <w:ind w:left="630"/>
      </w:pPr>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 xml:space="preserve">water, food, and </w:t>
      </w:r>
      <w:bookmarkStart w:name="_Int_pvqX19tS" w:id="2130502932"/>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shelter).</w:t>
      </w:r>
      <w:bookmarkEnd w:id="2130502932"/>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 xml:space="preserve"> </w:t>
      </w:r>
    </w:p>
    <w:p w:rsidR="7A325422" w:rsidP="26F49582" w:rsidRDefault="7A325422" w14:paraId="27190327" w14:textId="304D7B36">
      <w:pPr>
        <w:pStyle w:val="StandardElements"/>
        <w:tabs>
          <w:tab w:val="left" w:leader="none" w:pos="540"/>
        </w:tabs>
        <w:ind w:left="630"/>
      </w:pPr>
      <w:r w:rsidRPr="26F49582" w:rsidR="59CD303A">
        <w:rPr>
          <w:rFonts w:ascii="Roboto" w:hAnsi="Roboto" w:eastAsia="Roboto" w:cs="Roboto"/>
          <w:b w:val="0"/>
          <w:bCs w:val="0"/>
          <w:i w:val="0"/>
          <w:iCs w:val="0"/>
          <w:caps w:val="0"/>
          <w:smallCaps w:val="0"/>
          <w:noProof w:val="0"/>
          <w:color w:val="000000" w:themeColor="text1" w:themeTint="FF" w:themeShade="FF"/>
          <w:sz w:val="24"/>
          <w:szCs w:val="24"/>
          <w:lang w:val="en-US"/>
        </w:rPr>
        <w:t>c. Design a solution to ensure that a plant or animal has all of its needs met.</w:t>
      </w:r>
    </w:p>
    <w:p w:rsidR="7A325422" w:rsidP="26F49582" w:rsidRDefault="7A325422" w14:paraId="621DCC61" w14:textId="54CA863A">
      <w:pPr>
        <w:pStyle w:val="Normal"/>
        <w:tabs>
          <w:tab w:val="left" w:leader="none" w:pos="540"/>
        </w:tabs>
        <w:ind w:left="630"/>
        <w:rPr>
          <w:rFonts w:ascii="Roboto" w:hAnsi="Roboto" w:eastAsia="Roboto" w:cs="Roboto"/>
          <w:b w:val="0"/>
          <w:bCs w:val="0"/>
          <w:i w:val="0"/>
          <w:iCs w:val="0"/>
          <w:caps w:val="0"/>
          <w:smallCaps w:val="0"/>
          <w:noProof w:val="0"/>
          <w:color w:val="000000" w:themeColor="text1" w:themeTint="FF" w:themeShade="FF"/>
          <w:sz w:val="24"/>
          <w:szCs w:val="24"/>
          <w:lang w:val="en-US"/>
        </w:rPr>
      </w:pPr>
    </w:p>
    <w:p w:rsidR="7A325422" w:rsidP="26F49582" w:rsidRDefault="7A325422" w14:paraId="5FD2A14D" w14:textId="5A9B180B">
      <w:pPr>
        <w:pStyle w:val="Normal"/>
        <w:tabs>
          <w:tab w:val="left" w:leader="none" w:pos="540"/>
        </w:tabs>
        <w:ind w:left="630"/>
        <w:rPr>
          <w:rFonts w:ascii="Roboto" w:hAnsi="Roboto" w:eastAsia="Roboto" w:cs="Roboto"/>
          <w:b w:val="0"/>
          <w:bCs w:val="0"/>
          <w:i w:val="0"/>
          <w:iCs w:val="0"/>
          <w:caps w:val="0"/>
          <w:smallCaps w:val="0"/>
          <w:noProof w:val="0"/>
          <w:color w:val="000000" w:themeColor="text1" w:themeTint="FF" w:themeShade="FF"/>
          <w:sz w:val="24"/>
          <w:szCs w:val="24"/>
          <w:lang w:val="en-US"/>
        </w:rPr>
      </w:pPr>
    </w:p>
    <w:p w:rsidR="7A325422" w:rsidP="7E65094C" w:rsidRDefault="7A325422" w14:paraId="7A21EAA9" w14:textId="77777777">
      <w:pPr>
        <w:pStyle w:val="Heading3"/>
      </w:pPr>
      <w:r w:rsidR="07CC0163">
        <w:rPr/>
        <w:t>Possible Preconceptions/Misconceptions</w:t>
      </w:r>
    </w:p>
    <w:p w:rsidR="7A325422" w:rsidP="7E65094C" w:rsidRDefault="7A325422" w14:paraId="23B79AAA" w14:textId="70A9ABC0">
      <w:pPr>
        <w:pStyle w:val="Normal"/>
      </w:pPr>
      <w:r w:rsidR="07CC0163">
        <w:rPr/>
        <w:t>Possible Misconceptions:</w:t>
      </w:r>
    </w:p>
    <w:p w:rsidR="7A325422" w:rsidP="7E65094C" w:rsidRDefault="7A325422" w14:paraId="3A529D96" w14:textId="47BA0CC3">
      <w:pPr>
        <w:pStyle w:val="ListParagraph"/>
        <w:numPr>
          <w:ilvl w:val="0"/>
          <w:numId w:val="8"/>
        </w:numPr>
        <w:rPr/>
      </w:pPr>
      <w:r w:rsidR="07CC0163">
        <w:rPr/>
        <w:t>Only animals carry out cellular respiration.</w:t>
      </w:r>
    </w:p>
    <w:p w:rsidR="7A325422" w:rsidP="7E65094C" w:rsidRDefault="7A325422" w14:paraId="2DF9B261" w14:textId="4742F57B">
      <w:pPr>
        <w:pStyle w:val="ListParagraph"/>
        <w:numPr>
          <w:ilvl w:val="0"/>
          <w:numId w:val="8"/>
        </w:numPr>
        <w:rPr/>
      </w:pPr>
      <w:r w:rsidR="07CC0163">
        <w:rPr/>
        <w:t>Energy in terrestrial ecosystems originates from somewhere other than the sun.</w:t>
      </w:r>
    </w:p>
    <w:p w:rsidR="7A325422" w:rsidP="7E65094C" w:rsidRDefault="7A325422" w14:paraId="0B2532FA" w14:textId="19B014F9">
      <w:pPr>
        <w:pStyle w:val="ListParagraph"/>
        <w:numPr>
          <w:ilvl w:val="0"/>
          <w:numId w:val="8"/>
        </w:numPr>
        <w:rPr/>
      </w:pPr>
      <w:r w:rsidR="07CC0163">
        <w:rPr/>
        <w:t>Energy is truly lost in many energy transformations.</w:t>
      </w:r>
    </w:p>
    <w:p w:rsidR="7A325422" w:rsidP="7E65094C" w:rsidRDefault="7A325422" w14:paraId="6C31EECC" w14:textId="5EF2EEAB">
      <w:pPr>
        <w:pStyle w:val="ListParagraph"/>
        <w:numPr>
          <w:ilvl w:val="0"/>
          <w:numId w:val="8"/>
        </w:numPr>
        <w:rPr/>
      </w:pPr>
      <w:r w:rsidR="07CC0163">
        <w:rPr/>
        <w:t>Things “use up” energy.</w:t>
      </w:r>
    </w:p>
    <w:p w:rsidR="7A325422" w:rsidP="7E65094C" w:rsidRDefault="7A325422" w14:paraId="0A5B655F" w14:textId="1D90D568">
      <w:pPr>
        <w:pStyle w:val="ListParagraph"/>
        <w:numPr>
          <w:ilvl w:val="0"/>
          <w:numId w:val="8"/>
        </w:numPr>
        <w:rPr/>
      </w:pPr>
      <w:r w:rsidR="07CC0163">
        <w:rPr/>
        <w:t>Energy is associated only with movement.</w:t>
      </w:r>
    </w:p>
    <w:p w:rsidR="7A325422" w:rsidP="7E65094C" w:rsidRDefault="7A325422" w14:paraId="48715F74" w14:textId="5DD52521">
      <w:pPr>
        <w:pStyle w:val="ListParagraph"/>
        <w:numPr>
          <w:ilvl w:val="0"/>
          <w:numId w:val="8"/>
        </w:numPr>
        <w:rPr/>
      </w:pPr>
      <w:r w:rsidR="07CC0163">
        <w:rPr/>
        <w:t xml:space="preserve">Plant cells only have </w:t>
      </w:r>
      <w:r w:rsidR="07CC0163">
        <w:rPr/>
        <w:t>a chloroplast</w:t>
      </w:r>
      <w:r w:rsidR="07CC0163">
        <w:rPr/>
        <w:t xml:space="preserve">. </w:t>
      </w:r>
    </w:p>
    <w:p w:rsidR="7A325422" w:rsidP="7E65094C" w:rsidRDefault="7A325422" w14:paraId="096CEEF3" w14:textId="1540CE77">
      <w:pPr>
        <w:pStyle w:val="ListParagraph"/>
        <w:numPr>
          <w:ilvl w:val="0"/>
          <w:numId w:val="8"/>
        </w:numPr>
        <w:rPr/>
      </w:pPr>
      <w:r w:rsidR="07CC0163">
        <w:rPr/>
        <w:t>Plants get their energy from the soil through roots.</w:t>
      </w:r>
    </w:p>
    <w:p w:rsidR="7A325422" w:rsidP="7E65094C" w:rsidRDefault="7A325422" w14:paraId="4CC99AB0" w14:textId="5FCD88D8">
      <w:pPr>
        <w:pStyle w:val="ListParagraph"/>
        <w:numPr>
          <w:ilvl w:val="0"/>
          <w:numId w:val="8"/>
        </w:numPr>
        <w:rPr/>
      </w:pPr>
      <w:r w:rsidR="07CC0163">
        <w:rPr/>
        <w:t>Plants obtain their energy directly from the sun.</w:t>
      </w:r>
    </w:p>
    <w:p w:rsidR="7A325422" w:rsidP="7E65094C" w:rsidRDefault="7A325422" w14:paraId="5A73BC03" w14:textId="4760868F">
      <w:pPr>
        <w:pStyle w:val="Normal"/>
      </w:pPr>
      <w:r w:rsidR="07CC0163">
        <w:rPr/>
        <w:t>Possible Preconceptions:</w:t>
      </w:r>
    </w:p>
    <w:p w:rsidR="7A325422" w:rsidP="7E65094C" w:rsidRDefault="7A325422" w14:paraId="0C3D15C6" w14:textId="039A02CD">
      <w:pPr>
        <w:pStyle w:val="ListParagraph"/>
        <w:numPr>
          <w:ilvl w:val="0"/>
          <w:numId w:val="9"/>
        </w:numPr>
        <w:rPr/>
      </w:pPr>
      <w:r w:rsidR="07CC0163">
        <w:rPr/>
        <w:t xml:space="preserve">Students should have a basic understanding of the structure and function between the mitochondria and chloroplast. </w:t>
      </w:r>
    </w:p>
    <w:p w:rsidR="7A325422" w:rsidP="7E65094C" w:rsidRDefault="7A325422" w14:paraId="147F555F" w14:textId="7FE4C4D7">
      <w:pPr>
        <w:pStyle w:val="ListParagraph"/>
        <w:numPr>
          <w:ilvl w:val="0"/>
          <w:numId w:val="9"/>
        </w:numPr>
        <w:rPr/>
      </w:pPr>
      <w:r w:rsidR="07CC0163">
        <w:rPr/>
        <w:t>Students understand the components of the chemical equations for photosynthesis, however, they confuse reactants and products.</w:t>
      </w:r>
    </w:p>
    <w:p w:rsidR="7A325422" w:rsidP="7E65094C" w:rsidRDefault="7A325422" w14:paraId="5EF11642" w14:textId="4049CA51">
      <w:pPr>
        <w:pStyle w:val="ListParagraph"/>
        <w:numPr>
          <w:ilvl w:val="0"/>
          <w:numId w:val="9"/>
        </w:numPr>
        <w:rPr/>
      </w:pPr>
      <w:r w:rsidR="07CC0163">
        <w:rPr/>
        <w:t>Students may think plants only require sunlight and water.</w:t>
      </w:r>
    </w:p>
    <w:p w:rsidR="7A325422" w:rsidP="7E65094C" w:rsidRDefault="7A325422" w14:paraId="5BF0C775" w14:textId="5976A6EA">
      <w:pPr>
        <w:pStyle w:val="ListParagraph"/>
        <w:numPr>
          <w:ilvl w:val="0"/>
          <w:numId w:val="9"/>
        </w:numPr>
        <w:rPr/>
      </w:pPr>
      <w:r w:rsidR="07CC0163">
        <w:rPr/>
        <w:t xml:space="preserve">Students should understand the general idea of homeostasis. </w:t>
      </w:r>
    </w:p>
    <w:p w:rsidR="7A325422" w:rsidP="7E65094C" w:rsidRDefault="7A325422" w14:paraId="09059225" w14:textId="3D0BBFCE">
      <w:pPr>
        <w:pStyle w:val="ListParagraph"/>
        <w:numPr>
          <w:ilvl w:val="0"/>
          <w:numId w:val="9"/>
        </w:numPr>
        <w:rPr/>
      </w:pPr>
      <w:r w:rsidR="07CC0163">
        <w:rPr/>
        <w:t>Students should have a basic understanding of the biogeochemical cycles to include P, H, N, C, and H.</w:t>
      </w:r>
    </w:p>
    <w:p w:rsidR="7A325422" w:rsidP="7E65094C" w:rsidRDefault="7A325422" w14:paraId="25005F9B" w14:textId="77777777">
      <w:pPr>
        <w:pStyle w:val="Heading3"/>
      </w:pPr>
      <w:r w:rsidR="07CC0163">
        <w:rPr/>
        <w:t>Year Long Anchoring Phenomenon</w:t>
      </w:r>
    </w:p>
    <w:p w:rsidR="7A325422" w:rsidP="7E65094C" w:rsidRDefault="7A325422" w14:paraId="70DC0445" w14:textId="393F00E2">
      <w:pPr>
        <w:pStyle w:val="Normal"/>
      </w:pPr>
      <w:r w:rsidR="07CC0163">
        <w:rPr/>
        <w:t>Sickle cell is a heritable genetic mutation that evolved in response to interactions in ecosystems.</w:t>
      </w:r>
      <w:r w:rsidRPr="7E65094C" w:rsidR="07CC0163">
        <w:rPr>
          <w:lang w:val="en"/>
        </w:rPr>
        <w:t xml:space="preserve"> </w:t>
      </w:r>
    </w:p>
    <w:p w:rsidR="7A325422" w:rsidP="7E65094C" w:rsidRDefault="7A325422" w14:paraId="3C9FF0AE" w14:textId="31893002">
      <w:pPr>
        <w:pStyle w:val="Heading3"/>
      </w:pPr>
      <w:r w:rsidR="07CC0163">
        <w:rPr/>
        <w:t>Unit Phenomenon</w:t>
      </w:r>
    </w:p>
    <w:p w:rsidR="7A325422" w:rsidP="7E65094C" w:rsidRDefault="7A325422" w14:paraId="47B622DE" w14:textId="566E1A82">
      <w:pPr>
        <w:pStyle w:val="Normal"/>
      </w:pPr>
      <w:r w:rsidR="07CC0163">
        <w:rPr/>
        <w:t>Aquarium plans and Animals—Slug Power</w:t>
      </w:r>
    </w:p>
    <w:p w:rsidR="7A325422" w:rsidP="7E65094C" w:rsidRDefault="7A325422" w14:paraId="0D2E7798" w14:textId="1148EA8F">
      <w:pPr>
        <w:pStyle w:val="Normal"/>
      </w:pPr>
      <w:r w:rsidR="07CC0163">
        <w:rPr/>
        <w:t>Mitochondrial Diseases</w:t>
      </w:r>
      <w:r w:rsidRPr="7E65094C" w:rsidR="07CC0163">
        <w:rPr>
          <w:lang w:val="en"/>
        </w:rPr>
        <w:t xml:space="preserve"> </w:t>
      </w:r>
    </w:p>
    <w:p w:rsidR="7A325422" w:rsidP="7E65094C" w:rsidRDefault="7A325422" w14:paraId="08E337C2" w14:textId="07AE1258">
      <w:pPr>
        <w:pStyle w:val="Heading3"/>
      </w:pPr>
      <w:r w:rsidRPr="7E65094C" w:rsidR="07CC0163">
        <w:rPr>
          <w:lang w:val="en"/>
        </w:rPr>
        <w:t>Concepts/Skills to be Mastered by Students</w:t>
      </w:r>
      <w:r w:rsidR="07CC0163">
        <w:rPr/>
        <w:t xml:space="preserve"> </w:t>
      </w:r>
    </w:p>
    <w:p w:rsidR="7A325422" w:rsidP="7E65094C" w:rsidRDefault="7A325422" w14:paraId="67668696" w14:textId="266184CD">
      <w:pPr>
        <w:pStyle w:val="ListParagraph"/>
        <w:numPr>
          <w:ilvl w:val="0"/>
          <w:numId w:val="21"/>
        </w:numPr>
        <w:rPr>
          <w:sz w:val="24"/>
          <w:szCs w:val="24"/>
        </w:rPr>
      </w:pPr>
      <w:r w:rsidRPr="7E65094C" w:rsidR="07CC0163">
        <w:rPr>
          <w:sz w:val="24"/>
          <w:szCs w:val="24"/>
        </w:rPr>
        <w:t>Identify and list the reactants and products of cellular respiration for aerobic and anaerobic pathways</w:t>
      </w:r>
    </w:p>
    <w:p w:rsidR="7A325422" w:rsidP="7E65094C" w:rsidRDefault="7A325422" w14:paraId="77B35952" w14:textId="2A1E0C92">
      <w:pPr>
        <w:pStyle w:val="ListParagraph"/>
        <w:numPr>
          <w:ilvl w:val="0"/>
          <w:numId w:val="21"/>
        </w:numPr>
        <w:rPr>
          <w:sz w:val="24"/>
          <w:szCs w:val="24"/>
        </w:rPr>
      </w:pPr>
      <w:r w:rsidRPr="7E65094C" w:rsidR="07CC0163">
        <w:rPr>
          <w:sz w:val="24"/>
          <w:szCs w:val="24"/>
        </w:rPr>
        <w:t>Accurately identify and list the reactants and products of photosynthesis</w:t>
      </w:r>
    </w:p>
    <w:p w:rsidR="7A325422" w:rsidP="7E65094C" w:rsidRDefault="7A325422" w14:paraId="00424415" w14:textId="3931E786">
      <w:pPr>
        <w:pStyle w:val="ListParagraph"/>
        <w:numPr>
          <w:ilvl w:val="0"/>
          <w:numId w:val="21"/>
        </w:numPr>
        <w:rPr>
          <w:sz w:val="24"/>
          <w:szCs w:val="24"/>
        </w:rPr>
      </w:pPr>
      <w:r w:rsidRPr="7E65094C" w:rsidR="07CC0163">
        <w:rPr>
          <w:sz w:val="24"/>
          <w:szCs w:val="24"/>
        </w:rPr>
        <w:t>Explain the ATP/ADP cycle, including why ATP is considered a renewable energy source</w:t>
      </w:r>
    </w:p>
    <w:p w:rsidR="7A325422" w:rsidP="7E65094C" w:rsidRDefault="7A325422" w14:paraId="12B3363E" w14:textId="4DE761AE">
      <w:pPr>
        <w:pStyle w:val="ListParagraph"/>
        <w:numPr>
          <w:ilvl w:val="0"/>
          <w:numId w:val="21"/>
        </w:numPr>
        <w:rPr/>
      </w:pPr>
      <w:r w:rsidRPr="7E65094C" w:rsidR="07CC0163">
        <w:rPr>
          <w:sz w:val="24"/>
          <w:szCs w:val="24"/>
        </w:rPr>
        <w:t>Explains how photosynthesis and cellular respiration are interdependent to move matter and energy through cells and ecosystems, demonstrating correct inputs/outputs</w:t>
      </w:r>
    </w:p>
    <w:p w:rsidR="7A325422" w:rsidP="7E65094C" w:rsidRDefault="7A325422" w14:paraId="7D19BABB" w14:textId="7A9CBC8E">
      <w:pPr>
        <w:pStyle w:val="Heading3"/>
        <w:rPr>
          <w:lang w:val="en"/>
        </w:rPr>
      </w:pPr>
      <w:r w:rsidRPr="7E65094C" w:rsidR="7A325422">
        <w:rPr>
          <w:lang w:val="en"/>
        </w:rPr>
        <w:t>Student Friendly Learning Targets</w:t>
      </w:r>
    </w:p>
    <w:p w:rsidR="7A325422" w:rsidP="7E00136F" w:rsidRDefault="7A325422" w14:paraId="55562F18" w14:textId="6612921E">
      <w:pPr>
        <w:pStyle w:val="ListParagraph"/>
        <w:numPr>
          <w:ilvl w:val="0"/>
          <w:numId w:val="18"/>
        </w:numPr>
        <w:rPr>
          <w:i w:val="0"/>
          <w:iCs w:val="0"/>
          <w:color w:val="auto"/>
          <w:lang w:val="en-US"/>
        </w:rPr>
      </w:pPr>
      <w:r w:rsidRPr="7E00136F" w:rsidR="7A325422">
        <w:rPr>
          <w:lang w:val="en-US"/>
        </w:rPr>
        <w:t>I can identify the products and reactants for cellular respiration.</w:t>
      </w:r>
    </w:p>
    <w:p w:rsidR="7A325422" w:rsidP="7E00136F" w:rsidRDefault="7A325422" w14:paraId="4342E359" w14:textId="6AD69C1A">
      <w:pPr>
        <w:pStyle w:val="ListParagraph"/>
        <w:numPr>
          <w:ilvl w:val="0"/>
          <w:numId w:val="18"/>
        </w:numPr>
        <w:rPr>
          <w:i w:val="0"/>
          <w:iCs w:val="0"/>
          <w:color w:val="auto"/>
          <w:lang w:val="en-US"/>
        </w:rPr>
      </w:pPr>
      <w:r w:rsidRPr="7E00136F" w:rsidR="7A325422">
        <w:rPr>
          <w:lang w:val="en-US"/>
        </w:rPr>
        <w:t>I can identify the products and reactants for photosynthesis.</w:t>
      </w:r>
    </w:p>
    <w:p w:rsidR="7A325422" w:rsidP="7E00136F" w:rsidRDefault="7A325422" w14:paraId="2A57A1AE" w14:textId="3D2D8A19">
      <w:pPr>
        <w:pStyle w:val="ListParagraph"/>
        <w:numPr>
          <w:ilvl w:val="0"/>
          <w:numId w:val="18"/>
        </w:numPr>
        <w:rPr>
          <w:i w:val="0"/>
          <w:iCs w:val="0"/>
          <w:color w:val="auto"/>
          <w:lang w:val="en"/>
        </w:rPr>
      </w:pPr>
      <w:r w:rsidRPr="7E00136F" w:rsidR="7A325422">
        <w:rPr>
          <w:lang w:val="en"/>
        </w:rPr>
        <w:t>I can describe how the general structure of the mitochondria supports its function.</w:t>
      </w:r>
    </w:p>
    <w:p w:rsidR="7A325422" w:rsidP="7E00136F" w:rsidRDefault="7A325422" w14:paraId="7719DE9F" w14:textId="1FD4E651">
      <w:pPr>
        <w:pStyle w:val="ListParagraph"/>
        <w:numPr>
          <w:ilvl w:val="0"/>
          <w:numId w:val="18"/>
        </w:numPr>
        <w:rPr>
          <w:i w:val="0"/>
          <w:iCs w:val="0"/>
          <w:color w:val="auto"/>
          <w:lang w:val="en"/>
        </w:rPr>
      </w:pPr>
      <w:r w:rsidRPr="7E00136F" w:rsidR="7A325422">
        <w:rPr>
          <w:lang w:val="en"/>
        </w:rPr>
        <w:t>I can describe how the general structure of the chloroplast supports its function.</w:t>
      </w:r>
    </w:p>
    <w:p w:rsidR="7A325422" w:rsidP="7E00136F" w:rsidRDefault="7A325422" w14:paraId="0877BB9C" w14:textId="446DA121">
      <w:pPr>
        <w:pStyle w:val="ListParagraph"/>
        <w:numPr>
          <w:ilvl w:val="0"/>
          <w:numId w:val="18"/>
        </w:numPr>
        <w:rPr>
          <w:i w:val="0"/>
          <w:iCs w:val="0"/>
          <w:color w:val="auto"/>
          <w:lang w:val="en"/>
        </w:rPr>
      </w:pPr>
      <w:r w:rsidRPr="7E00136F" w:rsidR="7A325422">
        <w:rPr>
          <w:lang w:val="en"/>
        </w:rPr>
        <w:t>I can differentiate between aerobic and anaerobic respiration.</w:t>
      </w:r>
    </w:p>
    <w:p w:rsidR="7A325422" w:rsidP="7E00136F" w:rsidRDefault="7A325422" w14:paraId="50FC2122" w14:textId="2735F3C3">
      <w:pPr>
        <w:pStyle w:val="ListParagraph"/>
        <w:numPr>
          <w:ilvl w:val="0"/>
          <w:numId w:val="18"/>
        </w:numPr>
        <w:rPr>
          <w:i w:val="0"/>
          <w:iCs w:val="0"/>
          <w:color w:val="auto"/>
          <w:lang w:val="en"/>
        </w:rPr>
      </w:pPr>
      <w:r w:rsidRPr="7E00136F" w:rsidR="7A325422">
        <w:rPr>
          <w:lang w:val="en"/>
        </w:rPr>
        <w:t>I can explain why ATP is considered a renewable energy source.</w:t>
      </w:r>
    </w:p>
    <w:p w:rsidR="7A325422" w:rsidP="7E00136F" w:rsidRDefault="7A325422" w14:paraId="34230F39" w14:textId="350A87E3">
      <w:pPr>
        <w:pStyle w:val="ListParagraph"/>
        <w:numPr>
          <w:ilvl w:val="0"/>
          <w:numId w:val="18"/>
        </w:numPr>
        <w:rPr>
          <w:i w:val="0"/>
          <w:iCs w:val="0"/>
          <w:color w:val="auto"/>
          <w:lang w:val="en"/>
        </w:rPr>
      </w:pPr>
      <w:r w:rsidRPr="7E00136F" w:rsidR="7A325422">
        <w:rPr>
          <w:lang w:val="en"/>
        </w:rPr>
        <w:t>I can describe a model of the ATP cycle.</w:t>
      </w:r>
    </w:p>
    <w:p w:rsidR="7A325422" w:rsidP="7E00136F" w:rsidRDefault="7A325422" w14:paraId="275530FC" w14:textId="38CEDBF3">
      <w:pPr>
        <w:pStyle w:val="ListParagraph"/>
        <w:numPr>
          <w:ilvl w:val="0"/>
          <w:numId w:val="18"/>
        </w:numPr>
        <w:rPr>
          <w:i w:val="0"/>
          <w:iCs w:val="0"/>
          <w:color w:val="auto"/>
          <w:lang w:val="en"/>
        </w:rPr>
      </w:pPr>
      <w:r w:rsidRPr="7E00136F" w:rsidR="7A325422">
        <w:rPr>
          <w:lang w:val="en"/>
        </w:rPr>
        <w:t>I can explain why the processes of photosynthesis and cellular respiration are interdependent.</w:t>
      </w:r>
    </w:p>
    <w:p w:rsidR="7A325422" w:rsidP="7E00136F" w:rsidRDefault="7A325422" w14:paraId="00DE9543" w14:textId="5A19DA93">
      <w:pPr>
        <w:pStyle w:val="ListParagraph"/>
        <w:numPr>
          <w:ilvl w:val="0"/>
          <w:numId w:val="18"/>
        </w:numPr>
        <w:rPr>
          <w:i w:val="0"/>
          <w:iCs w:val="0"/>
          <w:color w:val="auto"/>
          <w:lang w:val="en-US"/>
        </w:rPr>
      </w:pPr>
      <w:r w:rsidRPr="7E00136F" w:rsidR="7A325422">
        <w:rPr>
          <w:lang w:val="en-US"/>
        </w:rPr>
        <w:t>I can generate questions to determine the role of cellular respiration in moving energy through cells.</w:t>
      </w:r>
    </w:p>
    <w:p w:rsidR="7A325422" w:rsidP="7E00136F" w:rsidRDefault="7A325422" w14:paraId="6195BA07" w14:textId="7076603B">
      <w:pPr>
        <w:pStyle w:val="ListParagraph"/>
        <w:numPr>
          <w:ilvl w:val="0"/>
          <w:numId w:val="18"/>
        </w:numPr>
        <w:rPr>
          <w:i w:val="0"/>
          <w:iCs w:val="0"/>
          <w:color w:val="auto"/>
          <w:lang w:val="en"/>
        </w:rPr>
      </w:pPr>
      <w:r w:rsidRPr="7E00136F" w:rsidR="7A325422">
        <w:rPr>
          <w:lang w:val="en"/>
        </w:rPr>
        <w:t>I can explain where organisms get the inputs they need for cellular respiration and photosynthesis.</w:t>
      </w:r>
    </w:p>
    <w:p w:rsidR="7A325422" w:rsidP="7E00136F" w:rsidRDefault="7A325422" w14:paraId="6D9074F9" w14:textId="509671B3">
      <w:pPr>
        <w:pStyle w:val="ListParagraph"/>
        <w:numPr>
          <w:ilvl w:val="0"/>
          <w:numId w:val="18"/>
        </w:numPr>
        <w:rPr>
          <w:i w:val="0"/>
          <w:iCs w:val="0"/>
          <w:color w:val="auto"/>
          <w:lang w:val="en"/>
        </w:rPr>
      </w:pPr>
      <w:r w:rsidRPr="7E00136F" w:rsidR="7A325422">
        <w:rPr>
          <w:lang w:val="en"/>
        </w:rPr>
        <w:t>I can describe and model the inputs, outputs, and functions of glycolysis, the Krebs cycle, and the electron transport chain of cellular respiration (what does in, what comes out, where it occurs, and why the subprocess is important).</w:t>
      </w:r>
    </w:p>
    <w:p w:rsidR="7A325422" w:rsidP="7E00136F" w:rsidRDefault="7A325422" w14:paraId="5EEDD97E" w14:textId="390AC133">
      <w:pPr>
        <w:pStyle w:val="ListParagraph"/>
        <w:numPr>
          <w:ilvl w:val="0"/>
          <w:numId w:val="18"/>
        </w:numPr>
        <w:rPr>
          <w:i w:val="0"/>
          <w:iCs w:val="0"/>
          <w:color w:val="auto"/>
          <w:lang w:val="en"/>
        </w:rPr>
      </w:pPr>
      <w:r w:rsidRPr="7E00136F" w:rsidR="7A325422">
        <w:rPr>
          <w:lang w:val="en"/>
        </w:rPr>
        <w:t>I can describe and model the inputs, outputs, and functions of the light reactions and Calvin cycle of photosynthesis (what does in, what comes out, where it occurs, and why the subprocess is important).</w:t>
      </w:r>
    </w:p>
    <w:p w:rsidR="7A325422" w:rsidP="7E00136F" w:rsidRDefault="7A325422" w14:paraId="31D50D2B" w14:textId="1AE01582">
      <w:pPr>
        <w:pStyle w:val="ListParagraph"/>
        <w:numPr>
          <w:ilvl w:val="0"/>
          <w:numId w:val="18"/>
        </w:numPr>
        <w:rPr>
          <w:i w:val="0"/>
          <w:iCs w:val="0"/>
          <w:color w:val="auto"/>
          <w:lang w:val="en-US"/>
        </w:rPr>
      </w:pPr>
      <w:r w:rsidRPr="7E00136F" w:rsidR="7A325422">
        <w:rPr>
          <w:lang w:val="en-US"/>
        </w:rPr>
        <w:t>I can compare and contrast the processes of photosynthesis and cellular respiration (organelle, reactants, subprocesses, products, organisms that perform).</w:t>
      </w:r>
    </w:p>
    <w:p w:rsidR="7A325422" w:rsidP="7E00136F" w:rsidRDefault="7A325422" w14:paraId="55B5BD6D" w14:textId="729BC60A">
      <w:pPr>
        <w:pStyle w:val="ListParagraph"/>
        <w:numPr>
          <w:ilvl w:val="0"/>
          <w:numId w:val="18"/>
        </w:numPr>
        <w:rPr>
          <w:i w:val="0"/>
          <w:iCs w:val="0"/>
          <w:color w:val="auto"/>
          <w:lang w:val="en-US"/>
        </w:rPr>
      </w:pPr>
      <w:r w:rsidRPr="7E00136F" w:rsidR="7A325422">
        <w:rPr>
          <w:lang w:val="en-US"/>
        </w:rPr>
        <w:t>I can generate questions to determine the role of photosynthesis in moving energy through cells.</w:t>
      </w:r>
    </w:p>
    <w:p w:rsidR="7A325422" w:rsidP="7E00136F" w:rsidRDefault="7A325422" w14:paraId="7E505AE8" w14:textId="17F79800">
      <w:pPr>
        <w:pStyle w:val="ListParagraph"/>
        <w:numPr>
          <w:ilvl w:val="0"/>
          <w:numId w:val="18"/>
        </w:numPr>
        <w:rPr>
          <w:i w:val="0"/>
          <w:iCs w:val="0"/>
          <w:color w:val="auto"/>
          <w:lang w:val="en"/>
        </w:rPr>
      </w:pPr>
      <w:r w:rsidRPr="7E00136F" w:rsidR="7A325422">
        <w:rPr>
          <w:lang w:val="en"/>
        </w:rPr>
        <w:t>I can develop and use models to analyze how cellular respiration moves matter and energy through ecosystems.</w:t>
      </w:r>
    </w:p>
    <w:p w:rsidR="7A325422" w:rsidP="7E00136F" w:rsidRDefault="7A325422" w14:paraId="2F6D90B6" w14:textId="687885DA">
      <w:pPr>
        <w:pStyle w:val="ListParagraph"/>
        <w:numPr>
          <w:ilvl w:val="0"/>
          <w:numId w:val="18"/>
        </w:numPr>
        <w:rPr>
          <w:i w:val="0"/>
          <w:iCs w:val="0"/>
          <w:color w:val="auto"/>
          <w:lang w:val="en"/>
        </w:rPr>
      </w:pPr>
      <w:r w:rsidRPr="7E00136F" w:rsidR="7A325422">
        <w:rPr>
          <w:lang w:val="en"/>
        </w:rPr>
        <w:t>I can develop and use models to analyze how photosynthesis moves matter and energy through ecosystems.</w:t>
      </w:r>
    </w:p>
    <w:p w:rsidR="629CA58C" w:rsidP="51591F67" w:rsidRDefault="629CA58C" w14:paraId="67D3E19C" w14:textId="12DFEFEC">
      <w:pPr>
        <w:pStyle w:val="Heading4"/>
        <w:rPr>
          <w:lang w:val="en"/>
        </w:rPr>
      </w:pPr>
      <w:r w:rsidRPr="7E00136F" w:rsidR="629CA58C">
        <w:rPr>
          <w:lang w:val="en"/>
        </w:rPr>
        <w:t>Vocabulary</w:t>
      </w:r>
    </w:p>
    <w:p w:rsidR="1D0F13D1" w:rsidRDefault="1D0F13D1" w14:paraId="59B17041" w14:textId="5A32526D">
      <w:r w:rsidR="1D0F13D1">
        <w:rPr/>
        <w:t>ADP, ATP, plant cell, animal cell, Calvin cycle, chloroplasts, chlorophyll, electron transport chain, energy, glycolysis, homeostasis, Krebs cycle, light reactions, matter, energy, mitochondria, producer, consumer, respiration, aerobic, anaerobic, autotroph, heterotroph, products, reactants, carbon/oxygen cycle, organic molecule, carbohydrate, polysaccharide</w:t>
      </w:r>
    </w:p>
    <w:p w:rsidR="2E0E5C53" w:rsidP="597B4028" w:rsidRDefault="2E0E5C53" w14:paraId="1C4A873A" w14:textId="15E49C36">
      <w:pPr>
        <w:pStyle w:val="Heading3"/>
      </w:pPr>
      <w:r w:rsidR="2E0E5C53">
        <w:rPr/>
        <w:t>Disciplinary Core Ideas</w:t>
      </w:r>
    </w:p>
    <w:p w:rsidR="1CC0BC74" w:rsidP="26F49582" w:rsidRDefault="1CC0BC74" w14:paraId="65757192" w14:textId="0EB76024">
      <w:pPr>
        <w:pStyle w:val="ListParagraph"/>
        <w:numPr>
          <w:ilvl w:val="0"/>
          <w:numId w:val="13"/>
        </w:numPr>
        <w:rPr/>
      </w:pPr>
      <w:r w:rsidR="1CC0BC74">
        <w:rPr/>
        <w:t xml:space="preserve">ATP/ADP Cycle </w:t>
      </w:r>
    </w:p>
    <w:p w:rsidR="1CC0BC74" w:rsidP="26F49582" w:rsidRDefault="1CC0BC74" w14:paraId="1A429869" w14:textId="02ACF431">
      <w:pPr>
        <w:pStyle w:val="ListParagraph"/>
        <w:numPr>
          <w:ilvl w:val="0"/>
          <w:numId w:val="13"/>
        </w:numPr>
        <w:spacing w:before="240" w:beforeAutospacing="off" w:after="240" w:afterAutospacing="off"/>
        <w:rPr>
          <w:noProof w:val="0"/>
          <w:lang w:val="en-US"/>
        </w:rPr>
      </w:pPr>
      <w:r w:rsidRPr="26F49582" w:rsidR="1CC0BC74">
        <w:rPr>
          <w:noProof w:val="0"/>
          <w:lang w:val="en-US"/>
        </w:rPr>
        <w:t xml:space="preserve">Aerobic Respiration (glycolysis, Krebs, electron transport chain) </w:t>
      </w:r>
      <w:r w:rsidRPr="26F49582" w:rsidR="1CC0BC74">
        <w:rPr>
          <w:noProof w:val="0"/>
          <w:lang w:val="en-US"/>
        </w:rPr>
        <w:t xml:space="preserve"> </w:t>
      </w:r>
    </w:p>
    <w:p w:rsidR="1CC0BC74" w:rsidP="26F49582" w:rsidRDefault="1CC0BC74" w14:paraId="637AAE36" w14:textId="4F6696BA">
      <w:pPr>
        <w:pStyle w:val="ListParagraph"/>
        <w:numPr>
          <w:ilvl w:val="0"/>
          <w:numId w:val="13"/>
        </w:numPr>
        <w:spacing w:before="240" w:beforeAutospacing="off" w:after="240" w:afterAutospacing="off"/>
        <w:rPr>
          <w:noProof w:val="0"/>
          <w:lang w:val="en-US"/>
        </w:rPr>
      </w:pPr>
      <w:r w:rsidRPr="26F49582" w:rsidR="1CC0BC74">
        <w:rPr>
          <w:noProof w:val="0"/>
          <w:lang w:val="en-US"/>
        </w:rPr>
        <w:t xml:space="preserve">Anaerobic Respiration </w:t>
      </w:r>
    </w:p>
    <w:p w:rsidR="1CC0BC74" w:rsidP="26F49582" w:rsidRDefault="1CC0BC74" w14:paraId="16834CA5" w14:textId="0405EAF8">
      <w:pPr>
        <w:pStyle w:val="ListParagraph"/>
        <w:numPr>
          <w:ilvl w:val="0"/>
          <w:numId w:val="13"/>
        </w:numPr>
        <w:spacing w:before="240" w:beforeAutospacing="off" w:after="240" w:afterAutospacing="off"/>
        <w:rPr>
          <w:noProof w:val="0"/>
          <w:lang w:val="en-US"/>
        </w:rPr>
      </w:pPr>
      <w:r w:rsidRPr="26F49582" w:rsidR="1CC0BC74">
        <w:rPr>
          <w:noProof w:val="0"/>
          <w:lang w:val="en-US"/>
        </w:rPr>
        <w:t xml:space="preserve">Photosynthesis light reactions </w:t>
      </w:r>
    </w:p>
    <w:p w:rsidR="1CC0BC74" w:rsidP="26F49582" w:rsidRDefault="1CC0BC74" w14:paraId="1A37B05A" w14:textId="580B56DA">
      <w:pPr>
        <w:pStyle w:val="ListParagraph"/>
        <w:numPr>
          <w:ilvl w:val="0"/>
          <w:numId w:val="13"/>
        </w:numPr>
        <w:spacing w:before="240" w:beforeAutospacing="off" w:after="240" w:afterAutospacing="off"/>
        <w:rPr>
          <w:noProof w:val="0"/>
          <w:lang w:val="en-US"/>
        </w:rPr>
      </w:pPr>
      <w:r w:rsidRPr="26F49582" w:rsidR="1CC0BC74">
        <w:rPr>
          <w:noProof w:val="0"/>
          <w:lang w:val="en-US"/>
        </w:rPr>
        <w:t xml:space="preserve">Photosynthesis dark reactions </w:t>
      </w:r>
      <w:r w:rsidRPr="26F49582" w:rsidR="1CC0BC74">
        <w:rPr>
          <w:noProof w:val="0"/>
          <w:lang w:val="en-US"/>
        </w:rPr>
        <w:t xml:space="preserve"> </w:t>
      </w:r>
    </w:p>
    <w:p w:rsidR="1CC0BC74" w:rsidP="26F49582" w:rsidRDefault="1CC0BC74" w14:paraId="60221B6B" w14:textId="40833670">
      <w:pPr>
        <w:pStyle w:val="ListParagraph"/>
        <w:numPr>
          <w:ilvl w:val="0"/>
          <w:numId w:val="13"/>
        </w:numPr>
        <w:spacing w:before="240" w:beforeAutospacing="off" w:after="240" w:afterAutospacing="off"/>
        <w:rPr>
          <w:noProof w:val="0"/>
          <w:lang w:val="en-US"/>
        </w:rPr>
      </w:pPr>
      <w:r w:rsidRPr="26F49582" w:rsidR="1CC0BC74">
        <w:rPr>
          <w:noProof w:val="0"/>
          <w:lang w:val="en-US"/>
        </w:rPr>
        <w:t xml:space="preserve">Food Chains </w:t>
      </w:r>
      <w:r w:rsidRPr="26F49582" w:rsidR="1CC0BC74">
        <w:rPr>
          <w:noProof w:val="0"/>
          <w:lang w:val="en-US"/>
        </w:rPr>
        <w:t xml:space="preserve"> </w:t>
      </w:r>
    </w:p>
    <w:p w:rsidR="1CC0BC74" w:rsidP="26F49582" w:rsidRDefault="1CC0BC74" w14:paraId="2E6FFDCA" w14:textId="7024F949">
      <w:pPr>
        <w:pStyle w:val="ListParagraph"/>
        <w:numPr>
          <w:ilvl w:val="0"/>
          <w:numId w:val="13"/>
        </w:numPr>
        <w:spacing w:before="240" w:beforeAutospacing="off" w:after="240" w:afterAutospacing="off"/>
        <w:rPr>
          <w:noProof w:val="0"/>
          <w:lang w:val="en-US"/>
        </w:rPr>
      </w:pPr>
      <w:r w:rsidRPr="26F49582" w:rsidR="1CC0BC74">
        <w:rPr>
          <w:noProof w:val="0"/>
          <w:lang w:val="en-US"/>
        </w:rPr>
        <w:t xml:space="preserve">Food Webs </w:t>
      </w:r>
    </w:p>
    <w:p w:rsidR="1CC0BC74" w:rsidP="26F49582" w:rsidRDefault="1CC0BC74" w14:paraId="4D9331F0" w14:textId="47F00FFF">
      <w:pPr>
        <w:pStyle w:val="ListParagraph"/>
        <w:numPr>
          <w:ilvl w:val="0"/>
          <w:numId w:val="13"/>
        </w:numPr>
        <w:spacing w:before="240" w:beforeAutospacing="off" w:after="240" w:afterAutospacing="off"/>
        <w:rPr>
          <w:noProof w:val="0"/>
          <w:lang w:val="en-US"/>
        </w:rPr>
      </w:pPr>
      <w:r w:rsidRPr="26F49582" w:rsidR="1CC0BC74">
        <w:rPr>
          <w:noProof w:val="0"/>
          <w:lang w:val="en-US"/>
        </w:rPr>
        <w:t xml:space="preserve">Energy Pyramids </w:t>
      </w:r>
      <w:r w:rsidRPr="26F49582" w:rsidR="1CC0BC74">
        <w:rPr>
          <w:noProof w:val="0"/>
          <w:lang w:val="en-US"/>
        </w:rPr>
        <w:t xml:space="preserve"> </w:t>
      </w:r>
    </w:p>
    <w:p w:rsidR="1CC0BC74" w:rsidP="26F49582" w:rsidRDefault="1CC0BC74" w14:paraId="7C09D695" w14:textId="45AD6315">
      <w:pPr>
        <w:pStyle w:val="ListParagraph"/>
        <w:numPr>
          <w:ilvl w:val="0"/>
          <w:numId w:val="13"/>
        </w:numPr>
        <w:spacing w:before="240" w:beforeAutospacing="off" w:after="240" w:afterAutospacing="off"/>
        <w:rPr>
          <w:noProof w:val="0"/>
          <w:lang w:val="en-US"/>
        </w:rPr>
      </w:pPr>
      <w:r w:rsidRPr="26F49582" w:rsidR="1CC0BC74">
        <w:rPr>
          <w:noProof w:val="0"/>
          <w:lang w:val="en-US"/>
        </w:rPr>
        <w:t xml:space="preserve">Carbon Cycle </w:t>
      </w:r>
      <w:r w:rsidRPr="26F49582" w:rsidR="1CC0BC74">
        <w:rPr>
          <w:noProof w:val="0"/>
          <w:lang w:val="en-US"/>
        </w:rPr>
        <w:t xml:space="preserve"> </w:t>
      </w:r>
    </w:p>
    <w:p w:rsidR="1CC0BC74" w:rsidP="26F49582" w:rsidRDefault="1CC0BC74" w14:paraId="22274917" w14:textId="3840862E">
      <w:pPr>
        <w:pStyle w:val="ListParagraph"/>
        <w:numPr>
          <w:ilvl w:val="0"/>
          <w:numId w:val="13"/>
        </w:numPr>
        <w:rPr>
          <w:noProof w:val="0"/>
          <w:lang w:val="en-US"/>
        </w:rPr>
      </w:pPr>
      <w:r w:rsidRPr="26F49582" w:rsidR="1CC0BC74">
        <w:rPr>
          <w:noProof w:val="0"/>
          <w:lang w:val="en-US"/>
        </w:rPr>
        <w:t>Oxygen Cycle</w:t>
      </w:r>
    </w:p>
    <w:p w:rsidR="2E0E5C53" w:rsidP="597B4028" w:rsidRDefault="2E0E5C53" w14:paraId="0A2B2AD0" w14:textId="3D943E4F">
      <w:pPr>
        <w:pStyle w:val="Heading3"/>
      </w:pPr>
      <w:r w:rsidR="2E0E5C53">
        <w:rPr/>
        <w:t>Crosscutting Concepts</w:t>
      </w:r>
    </w:p>
    <w:p w:rsidR="2E0E5C53" w:rsidP="597B4028" w:rsidRDefault="2E0E5C53" w14:paraId="7DAA988A" w14:textId="751810A6">
      <w:pPr>
        <w:pStyle w:val="ListParagraph"/>
        <w:numPr>
          <w:ilvl w:val="0"/>
          <w:numId w:val="14"/>
        </w:numPr>
        <w:rPr/>
      </w:pPr>
      <w:r w:rsidR="2E0E5C53">
        <w:rPr/>
        <w:t>Energy and Matter</w:t>
      </w:r>
    </w:p>
    <w:p w:rsidR="2E0E5C53" w:rsidP="597B4028" w:rsidRDefault="2E0E5C53" w14:paraId="0757C15D" w14:textId="2CE1D44B">
      <w:pPr>
        <w:pStyle w:val="ListParagraph"/>
        <w:numPr>
          <w:ilvl w:val="0"/>
          <w:numId w:val="14"/>
        </w:numPr>
        <w:rPr/>
      </w:pPr>
      <w:r w:rsidR="2E0E5C53">
        <w:rPr/>
        <w:t>Structure and Function</w:t>
      </w:r>
    </w:p>
    <w:p w:rsidR="2E0E5C53" w:rsidP="597B4028" w:rsidRDefault="2E0E5C53" w14:paraId="195330B6" w14:textId="1AD9FC36">
      <w:pPr>
        <w:pStyle w:val="ListParagraph"/>
        <w:numPr>
          <w:ilvl w:val="0"/>
          <w:numId w:val="14"/>
        </w:numPr>
        <w:rPr/>
      </w:pPr>
      <w:r w:rsidR="2E0E5C53">
        <w:rPr/>
        <w:t>Systems and System Models</w:t>
      </w:r>
    </w:p>
    <w:p w:rsidR="00B451F1" w:rsidP="00141BFB" w:rsidRDefault="00141BFB" w14:paraId="20C6707D" w14:textId="37ED71DD">
      <w:pPr>
        <w:pStyle w:val="Heading3"/>
      </w:pPr>
      <w:r w:rsidR="00141BFB">
        <w:rPr/>
        <w:t>Key Concepts</w:t>
      </w:r>
    </w:p>
    <w:p w:rsidR="24723F9C" w:rsidP="7E65094C" w:rsidRDefault="24723F9C" w14:paraId="7458C4F1" w14:textId="2AF63449">
      <w:pPr>
        <w:pStyle w:val="ListParagraph"/>
        <w:numPr>
          <w:ilvl w:val="0"/>
          <w:numId w:val="22"/>
        </w:numPr>
        <w:rPr/>
      </w:pPr>
      <w:r w:rsidR="38514535">
        <w:rPr/>
        <w:t>Connection</w:t>
      </w:r>
    </w:p>
    <w:p w:rsidR="00141BFB" w:rsidP="00141BFB" w:rsidRDefault="00141BFB" w14:paraId="112CE792" w14:textId="2AF5E7FF">
      <w:pPr>
        <w:pStyle w:val="Heading3"/>
      </w:pPr>
      <w:r w:rsidR="00141BFB">
        <w:rPr/>
        <w:t>Related Concepts</w:t>
      </w:r>
    </w:p>
    <w:p w:rsidR="7348D365" w:rsidP="26F49582" w:rsidRDefault="7348D365" w14:paraId="01ED0545" w14:textId="13DE73AC">
      <w:pPr>
        <w:pStyle w:val="ListParagraph"/>
        <w:numPr>
          <w:ilvl w:val="0"/>
          <w:numId w:val="16"/>
        </w:numPr>
        <w:suppressLineNumbers w:val="0"/>
        <w:bidi w:val="0"/>
        <w:spacing w:before="0" w:beforeAutospacing="off" w:after="160" w:afterAutospacing="off" w:line="278" w:lineRule="auto"/>
        <w:ind w:left="720" w:right="0" w:hanging="360"/>
        <w:jc w:val="left"/>
        <w:rPr/>
      </w:pPr>
      <w:r w:rsidR="7348D365">
        <w:rPr/>
        <w:t>Systems</w:t>
      </w:r>
    </w:p>
    <w:p w:rsidR="27567CFC" w:rsidP="7E00136F" w:rsidRDefault="27567CFC" w14:paraId="1C2E300C" w14:textId="761E1213">
      <w:pPr>
        <w:pStyle w:val="ListParagraph"/>
        <w:numPr>
          <w:ilvl w:val="0"/>
          <w:numId w:val="16"/>
        </w:numPr>
        <w:rPr/>
      </w:pPr>
      <w:r w:rsidR="7348D365">
        <w:rPr/>
        <w:t>Cycle</w:t>
      </w:r>
    </w:p>
    <w:p w:rsidR="00141BFB" w:rsidP="51591F67" w:rsidRDefault="00141BFB" w14:paraId="304A6D43" w14:textId="65EB75A4">
      <w:pPr>
        <w:pStyle w:val="Heading3"/>
      </w:pPr>
      <w:r w:rsidR="00141BFB">
        <w:rPr/>
        <w:t>Global Context</w:t>
      </w:r>
    </w:p>
    <w:p w:rsidR="597244BA" w:rsidP="7E65094C" w:rsidRDefault="597244BA" w14:paraId="5BF785BC" w14:textId="412430CD">
      <w:pPr>
        <w:pStyle w:val="ListParagraph"/>
        <w:numPr>
          <w:ilvl w:val="0"/>
          <w:numId w:val="23"/>
        </w:numPr>
        <w:rPr/>
      </w:pPr>
      <w:r w:rsidR="597244BA">
        <w:rPr/>
        <w:t>Identities and Relationships</w:t>
      </w:r>
    </w:p>
    <w:p w:rsidR="09F11475" w:rsidP="70E4B70C" w:rsidRDefault="09F11475" w14:paraId="79A27364" w14:textId="43E6F6AE">
      <w:pPr>
        <w:pStyle w:val="Heading3"/>
      </w:pPr>
      <w:r w:rsidR="09F11475">
        <w:rPr/>
        <w:t>Statement of Inquiry</w:t>
      </w:r>
    </w:p>
    <w:p w:rsidR="007746D6" w:rsidP="7E00136F" w:rsidRDefault="007746D6" w14:paraId="7023F48A" w14:textId="36E1CFAC">
      <w:pPr>
        <w:pStyle w:val="Normal"/>
      </w:pPr>
      <w:r w:rsidR="007746D6">
        <w:rPr/>
        <w:t xml:space="preserve">The </w:t>
      </w:r>
      <w:r w:rsidRPr="7E65094C" w:rsidR="007746D6">
        <w:rPr>
          <w:b w:val="1"/>
          <w:bCs w:val="1"/>
        </w:rPr>
        <w:t>systems</w:t>
      </w:r>
      <w:r w:rsidR="007746D6">
        <w:rPr/>
        <w:t xml:space="preserve"> of life are supported by biochemical reactions and the </w:t>
      </w:r>
      <w:r w:rsidRPr="7E65094C" w:rsidR="007746D6">
        <w:rPr>
          <w:b w:val="1"/>
          <w:bCs w:val="1"/>
        </w:rPr>
        <w:t>transformations</w:t>
      </w:r>
      <w:r w:rsidR="007746D6">
        <w:rPr/>
        <w:t xml:space="preserve"> of </w:t>
      </w:r>
      <w:r w:rsidRPr="7E65094C" w:rsidR="007746D6">
        <w:rPr>
          <w:b w:val="1"/>
          <w:bCs w:val="1"/>
        </w:rPr>
        <w:t>energy</w:t>
      </w:r>
      <w:r w:rsidR="007746D6">
        <w:rPr/>
        <w:t xml:space="preserve"> that occur within cells.</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rsidR="00141BFB">
        <w:rPr/>
        <w:t>Factual</w:t>
      </w:r>
    </w:p>
    <w:p w:rsidR="0D514D6B" w:rsidP="7E00136F" w:rsidRDefault="0D514D6B" w14:paraId="59E9E50B" w14:textId="741F9B3A">
      <w:pPr>
        <w:pStyle w:val="ListParagraph"/>
        <w:numPr>
          <w:ilvl w:val="0"/>
          <w:numId w:val="12"/>
        </w:numPr>
        <w:rPr/>
      </w:pPr>
      <w:r w:rsidR="0D514D6B">
        <w:rPr/>
        <w:t>What are some chemical reactions which occur inside cells?</w:t>
      </w:r>
    </w:p>
    <w:p w:rsidR="0D514D6B" w:rsidP="7E00136F" w:rsidRDefault="0D514D6B" w14:paraId="3B36CEA0" w14:textId="00867439">
      <w:pPr>
        <w:pStyle w:val="ListParagraph"/>
        <w:numPr>
          <w:ilvl w:val="0"/>
          <w:numId w:val="12"/>
        </w:numPr>
        <w:rPr/>
      </w:pPr>
      <w:r w:rsidR="0D514D6B">
        <w:rPr/>
        <w:t>What occurs in the process of cellular respiration?</w:t>
      </w:r>
    </w:p>
    <w:p w:rsidR="0D514D6B" w:rsidP="7E00136F" w:rsidRDefault="0D514D6B" w14:paraId="71CB609F" w14:textId="0791CD0F">
      <w:pPr>
        <w:pStyle w:val="ListParagraph"/>
        <w:numPr>
          <w:ilvl w:val="0"/>
          <w:numId w:val="12"/>
        </w:numPr>
        <w:rPr/>
      </w:pPr>
      <w:r w:rsidR="0D514D6B">
        <w:rPr/>
        <w:t>What occurs in the process of photosynthesis?</w:t>
      </w:r>
    </w:p>
    <w:p w:rsidR="0D514D6B" w:rsidP="7E00136F" w:rsidRDefault="0D514D6B" w14:paraId="7DC35102" w14:textId="5C51D521">
      <w:pPr>
        <w:pStyle w:val="ListParagraph"/>
        <w:numPr>
          <w:ilvl w:val="0"/>
          <w:numId w:val="12"/>
        </w:numPr>
        <w:rPr/>
      </w:pPr>
      <w:r w:rsidR="0D514D6B">
        <w:rPr/>
        <w:t>What factors are needed for photosynthesis?</w:t>
      </w:r>
    </w:p>
    <w:p w:rsidR="00141BFB" w:rsidP="00141BFB" w:rsidRDefault="00141BFB" w14:paraId="3830C0F1" w14:textId="6BE5CEE8">
      <w:pPr>
        <w:pStyle w:val="Heading4"/>
      </w:pPr>
      <w:r w:rsidR="00141BFB">
        <w:rPr/>
        <w:t>Conceptual</w:t>
      </w:r>
    </w:p>
    <w:p w:rsidR="686FD63C" w:rsidP="7E00136F" w:rsidRDefault="686FD63C" w14:paraId="3C8F54E4" w14:textId="0141B912">
      <w:pPr>
        <w:pStyle w:val="ListParagraph"/>
        <w:numPr>
          <w:ilvl w:val="0"/>
          <w:numId w:val="11"/>
        </w:numPr>
        <w:rPr/>
      </w:pPr>
      <w:r w:rsidR="686FD63C">
        <w:rPr/>
        <w:t>Why do some organisms need to feed themselves whereas others do not?</w:t>
      </w:r>
    </w:p>
    <w:p w:rsidR="686FD63C" w:rsidP="7E00136F" w:rsidRDefault="686FD63C" w14:paraId="77132056" w14:textId="11761628">
      <w:pPr>
        <w:pStyle w:val="ListParagraph"/>
        <w:numPr>
          <w:ilvl w:val="0"/>
          <w:numId w:val="11"/>
        </w:numPr>
        <w:rPr/>
      </w:pPr>
      <w:r w:rsidR="686FD63C">
        <w:rPr/>
        <w:t>Can the chemical reactions of life occur outside cells?</w:t>
      </w:r>
    </w:p>
    <w:p w:rsidR="00141BFB" w:rsidP="00141BFB" w:rsidRDefault="00141BFB" w14:paraId="205F0F1D" w14:textId="7CAFE1BE">
      <w:pPr>
        <w:pStyle w:val="Heading4"/>
      </w:pPr>
      <w:r w:rsidR="00141BFB">
        <w:rPr/>
        <w:t>Debatable</w:t>
      </w:r>
    </w:p>
    <w:p w:rsidR="18693D54" w:rsidP="7E00136F" w:rsidRDefault="18693D54" w14:paraId="51DBF1FA" w14:textId="18D4935B">
      <w:pPr>
        <w:pStyle w:val="ListParagraph"/>
        <w:numPr>
          <w:ilvl w:val="0"/>
          <w:numId w:val="10"/>
        </w:numPr>
        <w:rPr/>
      </w:pPr>
      <w:r w:rsidR="18693D54">
        <w:rPr/>
        <w:t>Should chemical reactions be manipulated in order to meet our food and fuel needs?</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6F49582"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6F49582" w:rsidR="20F3A361">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6F49582" w:rsidR="20F3A361">
              <w:rPr>
                <w:sz w:val="22"/>
                <w:szCs w:val="22"/>
              </w:rPr>
              <w:t>Relationship between MYP summative assessment task(s) and statement of inquiry:</w:t>
            </w:r>
          </w:p>
        </w:tc>
      </w:tr>
      <w:tr w:rsidR="000831A0" w:rsidTr="26F49582"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7E00136F" w:rsidRDefault="000831A0" w14:paraId="16FCC6BC" w14:textId="0378BDF7">
            <w:pPr>
              <w:pStyle w:val="Normal"/>
              <w:suppressLineNumbers w:val="0"/>
              <w:bidi w:val="0"/>
              <w:spacing w:before="40" w:beforeAutospacing="off" w:after="40" w:afterAutospacing="off" w:line="240" w:lineRule="auto"/>
              <w:ind w:left="0" w:right="0"/>
              <w:jc w:val="left"/>
            </w:pPr>
            <w:r w:rsidR="20F3A361">
              <w:rPr/>
              <w:t>Common Formative</w:t>
            </w:r>
            <w:r w:rsidR="67E6F4CF">
              <w:rPr/>
              <w:t xml:space="preserve"> Assessments &amp; </w:t>
            </w:r>
            <w:r w:rsidR="304F4C0C">
              <w:rPr/>
              <w:t>MYP Writing Task</w:t>
            </w: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000831A0" w:rsidRDefault="000831A0" w14:paraId="3F0BFCF2" w14:textId="11E43DE3">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pPr>
            <w:r w:rsidR="6398593B">
              <w:rPr/>
              <w:t>Reflecting on the impact of science</w:t>
            </w:r>
          </w:p>
          <w:p w:rsidR="000831A0" w:rsidP="7E00136F" w:rsidRDefault="000831A0" w14:paraId="7A60E66C" w14:textId="3E454719">
            <w:pPr>
              <w:pStyle w:val="ListParagraph"/>
              <w:numPr>
                <w:ilvl w:val="0"/>
                <w:numId w:val="1"/>
              </w:numPr>
              <w:spacing w:before="240" w:beforeAutospacing="off" w:after="240" w:afterAutospacing="off"/>
              <w:cnfStyle w:val="000000100000" w:firstRow="0" w:lastRow="0" w:firstColumn="0" w:lastColumn="0" w:oddVBand="0" w:evenVBand="0" w:oddHBand="1" w:evenHBand="0" w:firstRowFirstColumn="0" w:firstRowLastColumn="0" w:lastRowFirstColumn="0" w:lastRowLastColumn="0"/>
              <w:rPr>
                <w:noProof w:val="0"/>
                <w:lang w:val="en-US"/>
              </w:rPr>
            </w:pPr>
            <w:r w:rsidRPr="7E00136F" w:rsidR="6398593B">
              <w:rPr>
                <w:noProof w:val="0"/>
                <w:lang w:val="en-US"/>
              </w:rPr>
              <w:t>Applying Scientific language effectively</w:t>
            </w: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26F49582" w:rsidRDefault="000831A0" w14:paraId="7274AC0D" w14:textId="64177BF4">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26F49582" w:rsidR="0A48CFB4">
              <w:rPr>
                <w:rFonts w:ascii="Roboto" w:hAnsi="Roboto" w:eastAsia="Roboto" w:cs="Roboto"/>
                <w:b w:val="0"/>
                <w:bCs w:val="0"/>
                <w:i w:val="0"/>
                <w:iCs w:val="0"/>
                <w:caps w:val="0"/>
                <w:smallCaps w:val="0"/>
                <w:noProof w:val="0"/>
                <w:color w:val="000000" w:themeColor="text1" w:themeTint="FF" w:themeShade="FF"/>
                <w:sz w:val="24"/>
                <w:szCs w:val="24"/>
                <w:lang w:val="en-US"/>
              </w:rPr>
              <w:t xml:space="preserve">The CFAs help to </w:t>
            </w:r>
            <w:r w:rsidRPr="26F49582" w:rsidR="0A48CFB4">
              <w:rPr>
                <w:rFonts w:ascii="Roboto" w:hAnsi="Roboto" w:eastAsia="Roboto" w:cs="Roboto"/>
                <w:b w:val="0"/>
                <w:bCs w:val="0"/>
                <w:i w:val="0"/>
                <w:iCs w:val="0"/>
                <w:caps w:val="0"/>
                <w:smallCaps w:val="0"/>
                <w:noProof w:val="0"/>
                <w:color w:val="000000" w:themeColor="text1" w:themeTint="FF" w:themeShade="FF"/>
                <w:sz w:val="24"/>
                <w:szCs w:val="24"/>
                <w:lang w:val="en-US"/>
              </w:rPr>
              <w:t>monitor</w:t>
            </w:r>
            <w:r w:rsidRPr="26F49582" w:rsidR="0A48CFB4">
              <w:rPr>
                <w:rFonts w:ascii="Roboto" w:hAnsi="Roboto" w:eastAsia="Roboto" w:cs="Roboto"/>
                <w:b w:val="0"/>
                <w:bCs w:val="0"/>
                <w:i w:val="0"/>
                <w:iCs w:val="0"/>
                <w:caps w:val="0"/>
                <w:smallCaps w:val="0"/>
                <w:noProof w:val="0"/>
                <w:color w:val="000000" w:themeColor="text1" w:themeTint="FF" w:themeShade="FF"/>
                <w:sz w:val="24"/>
                <w:szCs w:val="24"/>
                <w:lang w:val="en-US"/>
              </w:rPr>
              <w:t xml:space="preserve"> and </w:t>
            </w:r>
            <w:r w:rsidRPr="26F49582" w:rsidR="0A48CFB4">
              <w:rPr>
                <w:rFonts w:ascii="Roboto" w:hAnsi="Roboto" w:eastAsia="Roboto" w:cs="Roboto"/>
                <w:b w:val="0"/>
                <w:bCs w:val="0"/>
                <w:i w:val="0"/>
                <w:iCs w:val="0"/>
                <w:caps w:val="0"/>
                <w:smallCaps w:val="0"/>
                <w:noProof w:val="0"/>
                <w:color w:val="000000" w:themeColor="text1" w:themeTint="FF" w:themeShade="FF"/>
                <w:sz w:val="24"/>
                <w:szCs w:val="24"/>
                <w:lang w:val="en-US"/>
              </w:rPr>
              <w:t>determine</w:t>
            </w:r>
            <w:r w:rsidRPr="26F49582" w:rsidR="0A48CFB4">
              <w:rPr>
                <w:rFonts w:ascii="Roboto" w:hAnsi="Roboto" w:eastAsia="Roboto" w:cs="Roboto"/>
                <w:b w:val="0"/>
                <w:bCs w:val="0"/>
                <w:i w:val="0"/>
                <w:iCs w:val="0"/>
                <w:caps w:val="0"/>
                <w:smallCaps w:val="0"/>
                <w:noProof w:val="0"/>
                <w:color w:val="000000" w:themeColor="text1" w:themeTint="FF" w:themeShade="FF"/>
                <w:sz w:val="24"/>
                <w:szCs w:val="24"/>
                <w:lang w:val="en-US"/>
              </w:rPr>
              <w:t xml:space="preserve"> student progress as we move through the unit. This data informs the teacher of which students accelerate, and which to remediate prior to the unit summative.</w:t>
            </w:r>
          </w:p>
        </w:tc>
      </w:tr>
      <w:tr w:rsidR="7E00136F" w:rsidTr="26F49582" w14:paraId="10735349">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3144" w:type="dxa"/>
            <w:shd w:val="clear" w:color="auto" w:fill="E8E8E8" w:themeFill="background2"/>
            <w:tcMar/>
          </w:tcPr>
          <w:p w:rsidR="0C2B3B41" w:rsidP="7E00136F" w:rsidRDefault="0C2B3B41" w14:paraId="3A14A06C" w14:textId="2EF1FF10">
            <w:pPr>
              <w:pStyle w:val="Normal"/>
              <w:spacing w:line="240" w:lineRule="auto"/>
              <w:jc w:val="left"/>
            </w:pPr>
            <w:r w:rsidR="3A6FF796">
              <w:rPr/>
              <w:t>Common Summative</w:t>
            </w:r>
            <w:r w:rsidR="7F91CB8A">
              <w:rPr/>
              <w:t xml:space="preserve"> Assessment</w:t>
            </w:r>
          </w:p>
        </w:tc>
        <w:tc>
          <w:tcPr>
            <w:cnfStyle w:val="000000000000" w:firstRow="0" w:lastRow="0" w:firstColumn="0" w:lastColumn="0" w:oddVBand="0" w:evenVBand="0" w:oddHBand="0" w:evenHBand="0" w:firstRowFirstColumn="0" w:firstRowLastColumn="0" w:lastRowFirstColumn="0" w:lastRowLastColumn="0"/>
            <w:tcW w:w="5670" w:type="dxa"/>
            <w:tcMar/>
          </w:tcPr>
          <w:p w:rsidR="7E00136F" w:rsidP="26F49582" w:rsidRDefault="7E00136F" w14:paraId="2915A950" w14:textId="402BA809">
            <w:pPr>
              <w:pStyle w:val="ListParagraph"/>
              <w:numPr>
                <w:ilvl w:val="0"/>
                <w:numId w:val="1"/>
              </w:numPr>
              <w:suppressLineNumbers w:val="0"/>
              <w:bidi w:val="0"/>
              <w:spacing w:before="40" w:beforeAutospacing="off" w:after="40" w:afterAutospacing="off" w:line="240" w:lineRule="auto"/>
              <w:ind w:left="720" w:right="0" w:hanging="360"/>
              <w:jc w:val="left"/>
              <w:rPr/>
            </w:pPr>
            <w:r w:rsidR="7F91CB8A">
              <w:rPr/>
              <w:t>Sciences</w:t>
            </w:r>
          </w:p>
        </w:tc>
        <w:tc>
          <w:tcPr>
            <w:cnfStyle w:val="000000000000" w:firstRow="0" w:lastRow="0" w:firstColumn="0" w:lastColumn="0" w:oddVBand="0" w:evenVBand="0" w:oddHBand="0" w:evenHBand="0" w:firstRowFirstColumn="0" w:firstRowLastColumn="0" w:lastRowFirstColumn="0" w:lastRowLastColumn="0"/>
            <w:tcW w:w="5490" w:type="dxa"/>
            <w:tcMar/>
          </w:tcPr>
          <w:p w:rsidR="7E00136F" w:rsidP="26F49582" w:rsidRDefault="7E00136F" w14:paraId="3B273E91" w14:textId="6D7CA6B1">
            <w:pPr>
              <w:spacing w:before="40" w:after="40"/>
              <w:rPr>
                <w:rFonts w:ascii="Roboto" w:hAnsi="Roboto" w:eastAsia="Roboto" w:cs="Roboto"/>
                <w:b w:val="0"/>
                <w:bCs w:val="0"/>
                <w:i w:val="0"/>
                <w:iCs w:val="0"/>
                <w:caps w:val="0"/>
                <w:smallCaps w:val="0"/>
                <w:noProof w:val="0"/>
                <w:color w:val="000000" w:themeColor="text1" w:themeTint="FF" w:themeShade="FF"/>
                <w:sz w:val="24"/>
                <w:szCs w:val="24"/>
                <w:lang w:val="en-US"/>
              </w:rPr>
            </w:pPr>
            <w:r w:rsidRPr="26F49582" w:rsidR="1633F026">
              <w:rPr>
                <w:rFonts w:ascii="Roboto" w:hAnsi="Roboto" w:eastAsia="Roboto" w:cs="Roboto"/>
                <w:b w:val="0"/>
                <w:bCs w:val="0"/>
                <w:i w:val="0"/>
                <w:iCs w:val="0"/>
                <w:caps w:val="0"/>
                <w:smallCaps w:val="0"/>
                <w:noProof w:val="0"/>
                <w:color w:val="000000" w:themeColor="text1" w:themeTint="FF" w:themeShade="FF"/>
                <w:sz w:val="24"/>
                <w:szCs w:val="24"/>
                <w:lang w:val="en-US"/>
              </w:rPr>
              <w:t>The summative assessments serve to test students’ mastery of the learning targets at the proficient and distinguished level of the Achievement Level Descriptors for Biology</w:t>
            </w:r>
          </w:p>
          <w:p w:rsidR="7E00136F" w:rsidP="7E00136F" w:rsidRDefault="7E00136F" w14:paraId="6749D559" w14:textId="2ECF84B9">
            <w:pPr>
              <w:spacing w:before="40" w:after="40"/>
            </w:pPr>
          </w:p>
        </w:tc>
      </w:tr>
    </w:tbl>
    <w:p w:rsidR="00C76099" w:rsidP="00B408B8" w:rsidRDefault="00B408B8" w14:paraId="2CAD2AF0" w14:textId="2703F783">
      <w:pPr>
        <w:pStyle w:val="Heading3"/>
      </w:pPr>
      <w:r w:rsidR="00B408B8">
        <w:rPr/>
        <w:t>Approaches to Learning</w:t>
      </w:r>
    </w:p>
    <w:p w:rsidR="36327427" w:rsidP="7E00136F" w:rsidRDefault="36327427" w14:paraId="54B38D7E" w14:textId="236669A0">
      <w:pPr>
        <w:pStyle w:val="ListParagraph"/>
        <w:numPr>
          <w:ilvl w:val="0"/>
          <w:numId w:val="15"/>
        </w:numPr>
        <w:rPr/>
      </w:pPr>
      <w:r w:rsidR="36327427">
        <w:rPr/>
        <w:t>Critical Thinking Skills</w:t>
      </w:r>
      <w:r w:rsidR="3211C074">
        <w:rPr/>
        <w:t>: Make unexpected or unusual connections between objects and/or ideas</w:t>
      </w:r>
    </w:p>
    <w:p w:rsidR="36327427" w:rsidP="7E00136F" w:rsidRDefault="36327427" w14:paraId="6C67C45A" w14:textId="670530B7">
      <w:pPr>
        <w:pStyle w:val="ListParagraph"/>
        <w:numPr>
          <w:ilvl w:val="0"/>
          <w:numId w:val="15"/>
        </w:numPr>
        <w:rPr/>
      </w:pPr>
      <w:r w:rsidR="36327427">
        <w:rPr/>
        <w:t xml:space="preserve">Communication </w:t>
      </w:r>
      <w:r w:rsidR="36327427">
        <w:rPr/>
        <w:t>Skills</w:t>
      </w:r>
      <w:r w:rsidR="3A86A59D">
        <w:rPr/>
        <w:t>:</w:t>
      </w:r>
      <w:r w:rsidR="72AD81F9">
        <w:rPr/>
        <w:t xml:space="preserve"> </w:t>
      </w:r>
      <w:r w:rsidR="3A86A59D">
        <w:rPr/>
        <w:t>Organize</w:t>
      </w:r>
      <w:r w:rsidR="3A86A59D">
        <w:rPr/>
        <w:t xml:space="preserve"> and depict information logically</w:t>
      </w:r>
    </w:p>
    <w:p w:rsidR="00B408B8" w:rsidP="00B408B8" w:rsidRDefault="00B408B8" w14:paraId="1B6E27A4" w14:textId="0D0BEC7E">
      <w:pPr>
        <w:pStyle w:val="Heading3"/>
      </w:pPr>
      <w:r>
        <w:t>Learning Experiences</w:t>
      </w:r>
    </w:p>
    <w:tbl>
      <w:tblPr>
        <w:tblStyle w:val="ListTable3-Accent1"/>
        <w:tblW w:w="145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6795"/>
        <w:gridCol w:w="4135"/>
      </w:tblGrid>
      <w:tr w:rsidR="00F13913" w:rsidTr="7E65094C"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6795"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4135"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6F49582" w:rsidR="03557D8B">
              <w:rPr>
                <w:rFonts w:eastAsia="Calibri" w:cs="Calibri"/>
                <w:sz w:val="22"/>
                <w:szCs w:val="22"/>
              </w:rPr>
              <w:t>Learning Experience Resour</w:t>
            </w:r>
            <w:r w:rsidRPr="26F49582" w:rsidR="3E2A27F8">
              <w:rPr>
                <w:rFonts w:eastAsia="Calibri" w:cs="Calibri"/>
                <w:sz w:val="22"/>
                <w:szCs w:val="22"/>
              </w:rPr>
              <w:t>ces</w:t>
            </w:r>
          </w:p>
        </w:tc>
      </w:tr>
      <w:tr w:rsidR="00245481" w:rsidTr="7E65094C"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245481" w:rsidP="00815541" w:rsidRDefault="00245481" w14:paraId="4227B881" w14:textId="53731AA2">
            <w:pPr>
              <w:spacing w:before="40" w:after="40"/>
            </w:pPr>
            <w:r w:rsidR="28D22959">
              <w:rPr/>
              <w:t xml:space="preserve">L1: </w:t>
            </w:r>
            <w:r w:rsidR="57CDCC07">
              <w:rPr/>
              <w:t>Photosynthesis</w:t>
            </w:r>
          </w:p>
        </w:tc>
        <w:tc>
          <w:tcPr>
            <w:cnfStyle w:val="000000000000" w:firstRow="0" w:lastRow="0" w:firstColumn="0" w:lastColumn="0" w:oddVBand="0" w:evenVBand="0" w:oddHBand="0" w:evenHBand="0" w:firstRowFirstColumn="0" w:firstRowLastColumn="0" w:lastRowFirstColumn="0" w:lastRowLastColumn="0"/>
            <w:tcW w:w="6795" w:type="dxa"/>
            <w:vMerge w:val="restart"/>
            <w:tcMar/>
          </w:tcPr>
          <w:p w:rsidRPr="00B408B8" w:rsidR="00245481" w:rsidP="7E00136F" w:rsidRDefault="00245481" w14:paraId="1BF294AB" w14:textId="1170BA89">
            <w:pPr>
              <w:pStyle w:val="ListParagraph"/>
              <w:numPr>
                <w:ilvl w:val="0"/>
                <w:numId w:val="20"/>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45451163">
              <w:rPr/>
              <w:t>The structure of the mitochondria and chloroplasts support their function in photosynthesis and cellular respiration (SB1a).</w:t>
            </w:r>
          </w:p>
          <w:p w:rsidRPr="00B408B8" w:rsidR="00245481" w:rsidP="7E00136F" w:rsidRDefault="00245481" w14:paraId="48FEC9C7" w14:textId="63D59BEF">
            <w:pPr>
              <w:pStyle w:val="ListParagraph"/>
              <w:numPr>
                <w:ilvl w:val="0"/>
                <w:numId w:val="20"/>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6A9E2D6C">
              <w:rPr/>
              <w:t xml:space="preserve">Photosynthesis and respiration are essential in the </w:t>
            </w:r>
            <w:r w:rsidR="74132E20">
              <w:rPr/>
              <w:t>cycle</w:t>
            </w:r>
            <w:r w:rsidR="6A9E2D6C">
              <w:rPr/>
              <w:t xml:space="preserve"> of matter and energy within the cell. (SB1e, SB5b) </w:t>
            </w:r>
          </w:p>
          <w:p w:rsidRPr="00B408B8" w:rsidR="00245481" w:rsidP="7E00136F" w:rsidRDefault="00245481" w14:paraId="60BAA9E4" w14:textId="12BE7656">
            <w:pPr>
              <w:pStyle w:val="ListParagraph"/>
              <w:numPr>
                <w:ilvl w:val="0"/>
                <w:numId w:val="20"/>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45451163">
              <w:rPr/>
              <w:t>It is important to understand the inputs, outputs, and functions of photosynthesis and respiration and their roles in the overall process of energy transfer through cells. (SB1e)</w:t>
            </w:r>
          </w:p>
          <w:p w:rsidR="6A9E2D6C" w:rsidP="7E65094C" w:rsidRDefault="6A9E2D6C" w14:paraId="667CCD7F" w14:textId="1F93D46C">
            <w:pPr>
              <w:pStyle w:val="ListParagraph"/>
              <w:numPr>
                <w:ilvl w:val="0"/>
                <w:numId w:val="20"/>
              </w:numPr>
              <w:spacing w:before="40" w:after="40"/>
              <w:rPr>
                <w:sz w:val="24"/>
                <w:szCs w:val="24"/>
              </w:rPr>
            </w:pPr>
            <w:r w:rsidR="6A9E2D6C">
              <w:rPr/>
              <w:t>It is important to have a conceptual understanding of the functions of the major sub processes of photosynthesis and respiration, including glycolysis, the Krebs cycle, the electron transport chain, the light reactions, and the Calvin cycle. (SB1e)</w:t>
            </w:r>
            <w:r w:rsidR="3D9D034F">
              <w:rPr/>
              <w:t xml:space="preserve"> </w:t>
            </w:r>
          </w:p>
        </w:tc>
        <w:tc>
          <w:tcPr>
            <w:cnfStyle w:val="000000000000" w:firstRow="0" w:lastRow="0" w:firstColumn="0" w:lastColumn="0" w:oddVBand="0" w:evenVBand="0" w:oddHBand="0" w:evenHBand="0" w:firstRowFirstColumn="0" w:firstRowLastColumn="0" w:lastRowFirstColumn="0" w:lastRowLastColumn="0"/>
            <w:tcW w:w="4135" w:type="dxa"/>
            <w:tcMar/>
          </w:tcPr>
          <w:p w:rsidR="51591F67" w:rsidP="51591F67" w:rsidRDefault="51591F67" w14:paraId="2238F69B" w14:textId="23A1BE0D">
            <w:pPr>
              <w:spacing w:before="40" w:after="40"/>
              <w:cnfStyle w:val="000000000000" w:firstRow="0" w:lastRow="0" w:firstColumn="0" w:lastColumn="0" w:oddVBand="0" w:evenVBand="0" w:oddHBand="0" w:evenHBand="0" w:firstRowFirstColumn="0" w:firstRowLastColumn="0" w:lastRowFirstColumn="0" w:lastRowLastColumn="0"/>
            </w:pPr>
            <w:r w:rsidR="4CFBC3CC">
              <w:rPr/>
              <w:t>Lesson Opener &amp; Closers</w:t>
            </w:r>
          </w:p>
          <w:p w:rsidR="51591F67" w:rsidP="51591F67" w:rsidRDefault="51591F67" w14:paraId="53B7ED64" w14:textId="6B50FF66">
            <w:pPr>
              <w:spacing w:before="40" w:after="40"/>
              <w:cnfStyle w:val="000000000000" w:firstRow="0" w:lastRow="0" w:firstColumn="0" w:lastColumn="0" w:oddVBand="0" w:evenVBand="0" w:oddHBand="0" w:evenHBand="0" w:firstRowFirstColumn="0" w:firstRowLastColumn="0" w:lastRowFirstColumn="0" w:lastRowLastColumn="0"/>
            </w:pPr>
            <w:r w:rsidR="4CFBC3CC">
              <w:rPr/>
              <w:t>Notes</w:t>
            </w:r>
          </w:p>
          <w:p w:rsidR="51591F67" w:rsidP="51591F67" w:rsidRDefault="51591F67" w14:paraId="3D2E7B29" w14:textId="24E2BBBA">
            <w:pPr>
              <w:spacing w:before="40" w:after="40"/>
              <w:cnfStyle w:val="000000000000" w:firstRow="0" w:lastRow="0" w:firstColumn="0" w:lastColumn="0" w:oddVBand="0" w:evenVBand="0" w:oddHBand="0" w:evenHBand="0" w:firstRowFirstColumn="0" w:firstRowLastColumn="0" w:lastRowFirstColumn="0" w:lastRowLastColumn="0"/>
            </w:pPr>
            <w:r w:rsidR="4CFBC3CC">
              <w:rPr/>
              <w:t xml:space="preserve">Assignment </w:t>
            </w:r>
          </w:p>
        </w:tc>
      </w:tr>
      <w:tr w:rsidR="26F49582" w:rsidTr="7E65094C" w14:paraId="2EA31596">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26F49582" w:rsidP="26F49582" w:rsidRDefault="26F49582" w14:paraId="09BD1367" w14:textId="7DA4484A">
            <w:pPr>
              <w:spacing w:before="40" w:after="40"/>
            </w:pPr>
            <w:r w:rsidR="26F49582">
              <w:rPr/>
              <w:t>L</w:t>
            </w:r>
            <w:r w:rsidR="02971CB3">
              <w:rPr/>
              <w:t>2:</w:t>
            </w:r>
            <w:r w:rsidR="26F49582">
              <w:rPr/>
              <w:t xml:space="preserve"> Cellular Respiration</w:t>
            </w:r>
          </w:p>
        </w:tc>
        <w:tc>
          <w:tcPr>
            <w:cnfStyle w:val="000000000000" w:firstRow="0" w:lastRow="0" w:firstColumn="0" w:lastColumn="0" w:oddVBand="0" w:evenVBand="0" w:oddHBand="0" w:evenHBand="0" w:firstRowFirstColumn="0" w:firstRowLastColumn="0" w:lastRowFirstColumn="0" w:lastRowLastColumn="0"/>
            <w:tcW w:w="6795" w:type="dxa"/>
            <w:vMerge/>
            <w:tcMar/>
          </w:tcPr>
          <w:p w:rsidR="26F49582" w:rsidP="26F49582" w:rsidRDefault="26F49582" w14:paraId="54B2F12E" w14:textId="1170BA89">
            <w:pPr>
              <w:pStyle w:val="ListParagraph"/>
              <w:numPr>
                <w:ilvl w:val="0"/>
                <w:numId w:val="20"/>
              </w:numPr>
              <w:spacing w:before="40" w:after="40"/>
              <w:rPr>
                <w:sz w:val="24"/>
                <w:szCs w:val="24"/>
              </w:rPr>
            </w:pPr>
            <w:r w:rsidR="26F49582">
              <w:rPr/>
              <w:t>The structure of the mitochondria and chloroplasts support their function in photosynthesis and cellular respiration (SB1a).</w:t>
            </w:r>
          </w:p>
          <w:p w:rsidR="26F49582" w:rsidP="26F49582" w:rsidRDefault="26F49582" w14:paraId="365A9406" w14:textId="44EFCA13">
            <w:pPr>
              <w:pStyle w:val="ListParagraph"/>
              <w:numPr>
                <w:ilvl w:val="0"/>
                <w:numId w:val="20"/>
              </w:numPr>
              <w:spacing w:before="40" w:after="40"/>
              <w:rPr>
                <w:sz w:val="24"/>
                <w:szCs w:val="24"/>
              </w:rPr>
            </w:pPr>
            <w:r w:rsidR="26F49582">
              <w:rPr/>
              <w:t xml:space="preserve">Photosynthesis and respiration are essential in the cycling of matter and energy within the cell. (SB1e, SB5b) </w:t>
            </w:r>
          </w:p>
          <w:p w:rsidR="26F49582" w:rsidP="26F49582" w:rsidRDefault="26F49582" w14:paraId="36C6AD2F" w14:textId="12BE7656">
            <w:pPr>
              <w:pStyle w:val="ListParagraph"/>
              <w:numPr>
                <w:ilvl w:val="0"/>
                <w:numId w:val="20"/>
              </w:numPr>
              <w:spacing w:before="40" w:after="40"/>
              <w:rPr>
                <w:sz w:val="24"/>
                <w:szCs w:val="24"/>
              </w:rPr>
            </w:pPr>
            <w:r w:rsidR="26F49582">
              <w:rPr/>
              <w:t>It is important to understand the inputs, outputs, and functions of photosynthesis and respiration and their roles in the overall process of energy transfer through cells. (SB1e)</w:t>
            </w:r>
          </w:p>
          <w:p w:rsidR="26F49582" w:rsidP="26F49582" w:rsidRDefault="26F49582" w14:paraId="5AFBB622" w14:textId="0DAC326D">
            <w:pPr>
              <w:pStyle w:val="ListParagraph"/>
              <w:numPr>
                <w:ilvl w:val="0"/>
                <w:numId w:val="20"/>
              </w:numPr>
              <w:spacing w:before="40" w:after="40"/>
              <w:rPr>
                <w:sz w:val="24"/>
                <w:szCs w:val="24"/>
              </w:rPr>
            </w:pPr>
            <w:r w:rsidR="26F49582">
              <w:rPr/>
              <w:t>It is important to have a conceptual understanding of the functions of the major sub processes of photosynthesis and respiration, including glycolysis, the Krebs cycle, the electron transport chain, the light reactions, and the Calvin cycle. (SB1e)</w:t>
            </w:r>
          </w:p>
        </w:tc>
        <w:tc>
          <w:tcPr>
            <w:cnfStyle w:val="000000000000" w:firstRow="0" w:lastRow="0" w:firstColumn="0" w:lastColumn="0" w:oddVBand="0" w:evenVBand="0" w:oddHBand="0" w:evenHBand="0" w:firstRowFirstColumn="0" w:firstRowLastColumn="0" w:lastRowFirstColumn="0" w:lastRowLastColumn="0"/>
            <w:tcW w:w="4135" w:type="dxa"/>
            <w:tcMar/>
          </w:tcPr>
          <w:p w:rsidR="26F49582" w:rsidP="7E65094C" w:rsidRDefault="26F49582" w14:paraId="1393DE7F" w14:textId="23A1BE0D">
            <w:pPr>
              <w:spacing w:before="40" w:after="40"/>
            </w:pPr>
            <w:r w:rsidR="1865BBF5">
              <w:rPr/>
              <w:t>Lesson Opener &amp; Closers</w:t>
            </w:r>
          </w:p>
          <w:p w:rsidR="26F49582" w:rsidP="7E65094C" w:rsidRDefault="26F49582" w14:paraId="45E8A059" w14:textId="6B50FF66">
            <w:pPr>
              <w:spacing w:before="40" w:after="40"/>
            </w:pPr>
            <w:r w:rsidR="1865BBF5">
              <w:rPr/>
              <w:t>Notes</w:t>
            </w:r>
          </w:p>
          <w:p w:rsidR="26F49582" w:rsidP="7E65094C" w:rsidRDefault="26F49582" w14:paraId="3525C7FE" w14:textId="13CEC798">
            <w:pPr>
              <w:spacing w:before="40" w:after="40"/>
            </w:pPr>
            <w:r w:rsidR="1865BBF5">
              <w:rPr/>
              <w:t>Assignment</w:t>
            </w:r>
          </w:p>
        </w:tc>
      </w:tr>
      <w:tr w:rsidR="26F49582" w:rsidTr="7E65094C" w14:paraId="4BD2BFAF">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A03ADE3" w:rsidP="26F49582" w:rsidRDefault="0A03ADE3" w14:paraId="34DAFB55" w14:textId="64AE309B">
            <w:pPr>
              <w:pStyle w:val="Normal"/>
            </w:pPr>
            <w:r w:rsidR="4DCCA318">
              <w:rPr/>
              <w:t>L</w:t>
            </w:r>
            <w:r w:rsidR="02292BD3">
              <w:rPr/>
              <w:t>3</w:t>
            </w:r>
            <w:r w:rsidR="4DCCA318">
              <w:rPr/>
              <w:t xml:space="preserve">: </w:t>
            </w:r>
            <w:r w:rsidR="5C8FE76D">
              <w:rPr/>
              <w:t>The Carbon and Oxygen Cycle</w:t>
            </w:r>
          </w:p>
        </w:tc>
        <w:tc>
          <w:tcPr>
            <w:cnfStyle w:val="000000000000" w:firstRow="0" w:lastRow="0" w:firstColumn="0" w:lastColumn="0" w:oddVBand="0" w:evenVBand="0" w:oddHBand="0" w:evenHBand="0" w:firstRowFirstColumn="0" w:firstRowLastColumn="0" w:lastRowFirstColumn="0" w:lastRowLastColumn="0"/>
            <w:tcW w:w="6795" w:type="dxa"/>
            <w:vMerge/>
            <w:tcMar/>
          </w:tcPr>
          <w:p w:rsidR="26F49582" w:rsidP="26F49582" w:rsidRDefault="26F49582" w14:paraId="30BB7769" w14:textId="11489E79">
            <w:pPr>
              <w:pStyle w:val="ListParagraph"/>
              <w:numPr>
                <w:ilvl w:val="0"/>
                <w:numId w:val="20"/>
              </w:numPr>
              <w:rPr/>
            </w:pPr>
          </w:p>
        </w:tc>
        <w:tc>
          <w:tcPr>
            <w:cnfStyle w:val="000000000000" w:firstRow="0" w:lastRow="0" w:firstColumn="0" w:lastColumn="0" w:oddVBand="0" w:evenVBand="0" w:oddHBand="0" w:evenHBand="0" w:firstRowFirstColumn="0" w:firstRowLastColumn="0" w:lastRowFirstColumn="0" w:lastRowLastColumn="0"/>
            <w:tcW w:w="4135" w:type="dxa"/>
            <w:tcMar/>
          </w:tcPr>
          <w:p w:rsidR="26F49582" w:rsidP="26F49582" w:rsidRDefault="26F49582" w14:paraId="2F5AC2AC" w14:textId="097B9819">
            <w:pPr>
              <w:pStyle w:val="Normal"/>
            </w:pPr>
            <w:r w:rsidR="727AE357">
              <w:rPr/>
              <w:t>Photosynthesis and Cellular Respiration Lab</w:t>
            </w:r>
          </w:p>
        </w:tc>
      </w:tr>
      <w:tr w:rsidR="7E65094C" w:rsidTr="7E65094C" w14:paraId="6DA590F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5C8FE76D" w:rsidP="7E65094C" w:rsidRDefault="5C8FE76D" w14:paraId="6D1C6530" w14:textId="7220D36F">
            <w:pPr>
              <w:pStyle w:val="Normal"/>
            </w:pPr>
            <w:r w:rsidR="5C8FE76D">
              <w:rPr/>
              <w:t xml:space="preserve">L4: </w:t>
            </w:r>
            <w:r w:rsidR="34FD70C8">
              <w:rPr/>
              <w:t xml:space="preserve">Food Chains, Webs, and </w:t>
            </w:r>
            <w:r w:rsidR="34FD70C8">
              <w:rPr/>
              <w:t>Pyramids</w:t>
            </w:r>
          </w:p>
        </w:tc>
        <w:tc>
          <w:tcPr>
            <w:cnfStyle w:val="000000000000" w:firstRow="0" w:lastRow="0" w:firstColumn="0" w:lastColumn="0" w:oddVBand="0" w:evenVBand="0" w:oddHBand="0" w:evenHBand="0" w:firstRowFirstColumn="0" w:firstRowLastColumn="0" w:lastRowFirstColumn="0" w:lastRowLastColumn="0"/>
            <w:tcW w:w="6795" w:type="dxa"/>
            <w:vMerge/>
            <w:tcMar/>
          </w:tcPr>
          <w:p w14:paraId="37AA394A"/>
        </w:tc>
        <w:tc>
          <w:tcPr>
            <w:cnfStyle w:val="000000000000" w:firstRow="0" w:lastRow="0" w:firstColumn="0" w:lastColumn="0" w:oddVBand="0" w:evenVBand="0" w:oddHBand="0" w:evenHBand="0" w:firstRowFirstColumn="0" w:firstRowLastColumn="0" w:lastRowFirstColumn="0" w:lastRowLastColumn="0"/>
            <w:tcW w:w="4135" w:type="dxa"/>
            <w:tcMar/>
          </w:tcPr>
          <w:p w:rsidR="0DC72C84" w:rsidP="7E65094C" w:rsidRDefault="0DC72C84" w14:paraId="0268373B" w14:textId="23A1BE0D">
            <w:pPr>
              <w:spacing w:before="40" w:after="40"/>
            </w:pPr>
            <w:r w:rsidR="0DC72C84">
              <w:rPr/>
              <w:t>Lesson Opener &amp; Closers</w:t>
            </w:r>
          </w:p>
          <w:p w:rsidR="0DC72C84" w:rsidP="7E65094C" w:rsidRDefault="0DC72C84" w14:paraId="4F08DE45" w14:textId="6B50FF66">
            <w:pPr>
              <w:spacing w:before="40" w:after="40"/>
            </w:pPr>
            <w:r w:rsidR="0DC72C84">
              <w:rPr/>
              <w:t>Notes</w:t>
            </w:r>
          </w:p>
          <w:p w:rsidR="0DC72C84" w:rsidP="7E65094C" w:rsidRDefault="0DC72C84" w14:paraId="147D0894" w14:textId="07B197CD">
            <w:pPr>
              <w:spacing w:before="40" w:after="40"/>
            </w:pPr>
            <w:r w:rsidR="0DC72C84">
              <w:rPr/>
              <w:t>Assignment</w:t>
            </w:r>
          </w:p>
        </w:tc>
      </w:tr>
      <w:tr w:rsidR="7E00136F" w:rsidTr="7E65094C" w14:paraId="250B8F04">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1A1CE2B3" w:rsidP="7E00136F" w:rsidRDefault="1A1CE2B3" w14:paraId="03ED2340" w14:textId="472092C2">
            <w:pPr>
              <w:spacing w:before="40" w:after="40"/>
            </w:pPr>
            <w:r w:rsidR="1A1CE2B3">
              <w:rPr/>
              <w:t>LE 3 Review, Reflection, Assessment and Remediation</w:t>
            </w:r>
          </w:p>
        </w:tc>
        <w:tc>
          <w:tcPr>
            <w:cnfStyle w:val="000000000000" w:firstRow="0" w:lastRow="0" w:firstColumn="0" w:lastColumn="0" w:oddVBand="0" w:evenVBand="0" w:oddHBand="0" w:evenHBand="0" w:firstRowFirstColumn="0" w:firstRowLastColumn="0" w:lastRowFirstColumn="0" w:lastRowLastColumn="0"/>
            <w:tcW w:w="6795" w:type="dxa"/>
            <w:vMerge/>
            <w:tcMar/>
          </w:tcPr>
          <w:p w:rsidR="41E48573" w:rsidP="7E00136F" w:rsidRDefault="41E48573" w14:paraId="51278EEA" w14:textId="1170BA89">
            <w:pPr>
              <w:pStyle w:val="ListParagraph"/>
              <w:numPr>
                <w:ilvl w:val="0"/>
                <w:numId w:val="20"/>
              </w:numPr>
              <w:spacing w:before="40" w:after="40"/>
              <w:rPr>
                <w:sz w:val="24"/>
                <w:szCs w:val="24"/>
              </w:rPr>
            </w:pPr>
            <w:r w:rsidR="41E48573">
              <w:rPr/>
              <w:t>The structure of the mitochondria and chloroplasts support their function in photosynthesis and cellular respiration (SB1a).</w:t>
            </w:r>
          </w:p>
          <w:p w:rsidR="41E48573" w:rsidP="7E00136F" w:rsidRDefault="41E48573" w14:paraId="7F07700D" w14:textId="44EFCA13">
            <w:pPr>
              <w:pStyle w:val="ListParagraph"/>
              <w:numPr>
                <w:ilvl w:val="0"/>
                <w:numId w:val="20"/>
              </w:numPr>
              <w:spacing w:before="40" w:after="40"/>
              <w:rPr>
                <w:sz w:val="24"/>
                <w:szCs w:val="24"/>
              </w:rPr>
            </w:pPr>
            <w:r w:rsidR="41E48573">
              <w:rPr/>
              <w:t xml:space="preserve">Photosynthesis and respiration are essential in the cycling of matter and energy within the cell. (SB1e, SB5b) </w:t>
            </w:r>
          </w:p>
          <w:p w:rsidR="41E48573" w:rsidP="7E00136F" w:rsidRDefault="41E48573" w14:paraId="36D9E859" w14:textId="12BE7656">
            <w:pPr>
              <w:pStyle w:val="ListParagraph"/>
              <w:numPr>
                <w:ilvl w:val="0"/>
                <w:numId w:val="20"/>
              </w:numPr>
              <w:spacing w:before="40" w:after="40"/>
              <w:rPr>
                <w:sz w:val="24"/>
                <w:szCs w:val="24"/>
              </w:rPr>
            </w:pPr>
            <w:r w:rsidR="41E48573">
              <w:rPr/>
              <w:t>It is important to understand the inputs, outputs, and functions of photosynthesis and respiration and their roles in the overall process of energy transfer through cells. (SB1e)</w:t>
            </w:r>
          </w:p>
          <w:p w:rsidR="41E48573" w:rsidP="7E00136F" w:rsidRDefault="41E48573" w14:paraId="3C570B6F" w14:textId="2A7B8C8D">
            <w:pPr>
              <w:pStyle w:val="ListParagraph"/>
              <w:numPr>
                <w:ilvl w:val="0"/>
                <w:numId w:val="20"/>
              </w:numPr>
              <w:spacing w:before="40" w:after="40"/>
              <w:rPr>
                <w:sz w:val="24"/>
                <w:szCs w:val="24"/>
              </w:rPr>
            </w:pPr>
            <w:r w:rsidR="41E48573">
              <w:rPr/>
              <w:t>It is important to have a conceptual understanding of the functions of the major sub processes of photosynthesis and respiration, including glycolysis, the Krebs cycle, the electron transport chain, the light reactions, and the Calvin cycle. (SB1e)</w:t>
            </w:r>
          </w:p>
        </w:tc>
        <w:tc>
          <w:tcPr>
            <w:cnfStyle w:val="000000000000" w:firstRow="0" w:lastRow="0" w:firstColumn="0" w:lastColumn="0" w:oddVBand="0" w:evenVBand="0" w:oddHBand="0" w:evenHBand="0" w:firstRowFirstColumn="0" w:firstRowLastColumn="0" w:lastRowFirstColumn="0" w:lastRowLastColumn="0"/>
            <w:tcW w:w="4135" w:type="dxa"/>
            <w:tcMar/>
          </w:tcPr>
          <w:p w:rsidR="7E00136F" w:rsidP="7E00136F" w:rsidRDefault="7E00136F" w14:paraId="47D7D794" w14:textId="58E6F50D">
            <w:pPr>
              <w:pStyle w:val="Normal"/>
            </w:pPr>
            <w:r w:rsidR="0FEE2F16">
              <w:rPr/>
              <w:t xml:space="preserve">Milestone Minutes </w:t>
            </w:r>
          </w:p>
          <w:p w:rsidR="7E00136F" w:rsidP="7E00136F" w:rsidRDefault="7E00136F" w14:paraId="139A934A" w14:textId="69491CA2">
            <w:pPr>
              <w:pStyle w:val="Normal"/>
            </w:pPr>
            <w:r w:rsidR="30592A77">
              <w:rPr/>
              <w:t>MYP Writing Task</w:t>
            </w:r>
          </w:p>
        </w:tc>
      </w:tr>
    </w:tbl>
    <w:p w:rsidR="0094117E" w:rsidP="7E00136F" w:rsidRDefault="0094117E" w14:paraId="51C64CA4" w14:textId="55A1ACEB">
      <w:pPr>
        <w:pStyle w:val="Heading3"/>
      </w:pPr>
      <w:r w:rsidR="00B408B8">
        <w:rPr/>
        <w:t>Content Resources</w:t>
      </w:r>
    </w:p>
    <w:p w:rsidR="7CBCF298" w:rsidP="7E00136F" w:rsidRDefault="7CBCF298" w14:paraId="4D43DE40" w14:textId="694784AC">
      <w:pPr>
        <w:pStyle w:val="ListParagraph"/>
        <w:numPr>
          <w:ilvl w:val="0"/>
          <w:numId w:val="2"/>
        </w:numPr>
        <w:rPr>
          <w:rFonts w:ascii="Roboto" w:hAnsi="Roboto" w:eastAsia="Roboto" w:cs="Roboto"/>
          <w:b w:val="0"/>
          <w:bCs w:val="0"/>
          <w:i w:val="0"/>
          <w:iCs w:val="0"/>
          <w:caps w:val="0"/>
          <w:smallCaps w:val="0"/>
          <w:noProof w:val="0"/>
          <w:color w:val="000000" w:themeColor="text1" w:themeTint="FF" w:themeShade="FF"/>
          <w:sz w:val="24"/>
          <w:szCs w:val="24"/>
          <w:lang w:val="en-US"/>
        </w:rPr>
      </w:pPr>
      <w:r w:rsidRPr="7E00136F" w:rsidR="7CBCF298">
        <w:rPr>
          <w:rFonts w:ascii="Roboto" w:hAnsi="Roboto" w:eastAsia="Roboto" w:cs="Roboto"/>
          <w:b w:val="0"/>
          <w:bCs w:val="0"/>
          <w:i w:val="0"/>
          <w:iCs w:val="0"/>
          <w:caps w:val="0"/>
          <w:smallCaps w:val="0"/>
          <w:noProof w:val="0"/>
          <w:color w:val="000000" w:themeColor="text1" w:themeTint="FF" w:themeShade="FF"/>
          <w:sz w:val="24"/>
          <w:szCs w:val="24"/>
          <w:lang w:val="en-US"/>
        </w:rPr>
        <w:t>Discovery Education Science Techbook</w:t>
      </w:r>
    </w:p>
    <w:p w:rsidR="7CBCF298" w:rsidP="7E00136F" w:rsidRDefault="7CBCF298" w14:paraId="6ABF1665" w14:textId="460EAB43">
      <w:pPr>
        <w:pStyle w:val="ListParagraph"/>
        <w:numPr>
          <w:ilvl w:val="0"/>
          <w:numId w:val="2"/>
        </w:numPr>
        <w:rPr>
          <w:rFonts w:ascii="Roboto" w:hAnsi="Roboto" w:eastAsia="Roboto" w:cs="Roboto"/>
          <w:b w:val="0"/>
          <w:bCs w:val="0"/>
          <w:i w:val="0"/>
          <w:iCs w:val="0"/>
          <w:caps w:val="0"/>
          <w:smallCaps w:val="0"/>
          <w:noProof w:val="0"/>
          <w:color w:val="000000" w:themeColor="text1" w:themeTint="FF" w:themeShade="FF"/>
          <w:sz w:val="24"/>
          <w:szCs w:val="24"/>
          <w:lang w:val="en-US"/>
        </w:rPr>
      </w:pPr>
      <w:r w:rsidRPr="597B4028" w:rsidR="7CBCF298">
        <w:rPr>
          <w:rFonts w:ascii="Roboto" w:hAnsi="Roboto" w:eastAsia="Roboto" w:cs="Roboto"/>
          <w:b w:val="0"/>
          <w:bCs w:val="0"/>
          <w:i w:val="0"/>
          <w:iCs w:val="0"/>
          <w:caps w:val="0"/>
          <w:smallCaps w:val="0"/>
          <w:noProof w:val="0"/>
          <w:color w:val="000000" w:themeColor="text1" w:themeTint="FF" w:themeShade="FF"/>
          <w:sz w:val="24"/>
          <w:szCs w:val="24"/>
          <w:lang w:val="en-US"/>
        </w:rPr>
        <w:t>Schoology Pages</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XE7z+kH6PtVY49" int2:id="REnh0p9m">
      <int2:state int2:type="spell" int2:value="Rejected"/>
    </int2:textHash>
    <int2:bookmark int2:bookmarkName="_Int_4icEPCy3" int2:invalidationBookmarkName="" int2:hashCode="Uig+0nqgteBBv8" int2:id="UF1ouIAD">
      <int2:state int2:type="gram" int2:value="Rejected"/>
    </int2:bookmark>
    <int2:bookmark int2:bookmarkName="_Int_5g8eoE5o" int2:invalidationBookmarkName="" int2:hashCode="dgaTYjx0EnPGJS" int2:id="FpYmlJzs">
      <int2:state int2:type="gram" int2:value="Rejected"/>
    </int2:bookmark>
    <int2:bookmark int2:bookmarkName="_Int_IZQeJeJd" int2:invalidationBookmarkName="" int2:hashCode="dgaTYjx0EnPGJS" int2:id="GM1FPqpy">
      <int2:state int2:type="gram" int2:value="Rejected"/>
    </int2:bookmark>
    <int2:bookmark int2:bookmarkName="_Int_pvqX19tS" int2:invalidationBookmarkName="" int2:hashCode="CjsC5/W02dg1Hq" int2:id="rWKc4FqA">
      <int2:state int2:type="gram" int2:value="Rejected"/>
    </int2:bookmark>
    <int2:bookmark int2:bookmarkName="_Int_L5P1OzUO" int2:invalidationBookmarkName="" int2:hashCode="qQQ//kaYA/en8A" int2:id="1Iw3S8C7">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2">
    <w:nsid w:val="3b3278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eba78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73bd75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a55de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1a74d04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7">
    <w:nsid w:val="3f2eb8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95a73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05021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2d40c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6ff42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378e1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3804a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6f3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3774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94bc2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37aa9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dfcc9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a5f58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042eb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ff2bf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d95cd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234db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16cid:durableId="2072999434">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7746D6"/>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1FEF344"/>
    <w:rsid w:val="02292BD3"/>
    <w:rsid w:val="02971CB3"/>
    <w:rsid w:val="02DB8A3A"/>
    <w:rsid w:val="03557D8B"/>
    <w:rsid w:val="0440C113"/>
    <w:rsid w:val="059B544B"/>
    <w:rsid w:val="06F79B2B"/>
    <w:rsid w:val="07CC0163"/>
    <w:rsid w:val="07F20109"/>
    <w:rsid w:val="086D7EF9"/>
    <w:rsid w:val="0873EAA6"/>
    <w:rsid w:val="0987547D"/>
    <w:rsid w:val="09F11475"/>
    <w:rsid w:val="0A03ADE3"/>
    <w:rsid w:val="0A48CFB4"/>
    <w:rsid w:val="0B60FF34"/>
    <w:rsid w:val="0C2B3B41"/>
    <w:rsid w:val="0CEC61A0"/>
    <w:rsid w:val="0D514D6B"/>
    <w:rsid w:val="0DC72C84"/>
    <w:rsid w:val="0EE58F6D"/>
    <w:rsid w:val="0FEE2F16"/>
    <w:rsid w:val="122FCE47"/>
    <w:rsid w:val="123E66BA"/>
    <w:rsid w:val="128A0004"/>
    <w:rsid w:val="128A0004"/>
    <w:rsid w:val="12E24EA8"/>
    <w:rsid w:val="1356B722"/>
    <w:rsid w:val="136DC716"/>
    <w:rsid w:val="13AA3773"/>
    <w:rsid w:val="1406BF51"/>
    <w:rsid w:val="142D08AF"/>
    <w:rsid w:val="1603D313"/>
    <w:rsid w:val="1633F026"/>
    <w:rsid w:val="16BDA424"/>
    <w:rsid w:val="173C5199"/>
    <w:rsid w:val="17A615BB"/>
    <w:rsid w:val="1865BBF5"/>
    <w:rsid w:val="18693D54"/>
    <w:rsid w:val="1A1CE2B3"/>
    <w:rsid w:val="1BE3413F"/>
    <w:rsid w:val="1CB6375D"/>
    <w:rsid w:val="1CC0BC74"/>
    <w:rsid w:val="1D0F13D1"/>
    <w:rsid w:val="1FC9FD19"/>
    <w:rsid w:val="1FEA1312"/>
    <w:rsid w:val="20F3A361"/>
    <w:rsid w:val="21275EB2"/>
    <w:rsid w:val="212A0F08"/>
    <w:rsid w:val="2302CF04"/>
    <w:rsid w:val="235D1C5D"/>
    <w:rsid w:val="24723F9C"/>
    <w:rsid w:val="2494181B"/>
    <w:rsid w:val="24CEC8E8"/>
    <w:rsid w:val="25ABBF30"/>
    <w:rsid w:val="25D125CD"/>
    <w:rsid w:val="265B821D"/>
    <w:rsid w:val="2684744D"/>
    <w:rsid w:val="268E8BE8"/>
    <w:rsid w:val="26F49582"/>
    <w:rsid w:val="27567CFC"/>
    <w:rsid w:val="2756E18E"/>
    <w:rsid w:val="27DDED72"/>
    <w:rsid w:val="2819AA83"/>
    <w:rsid w:val="28A76650"/>
    <w:rsid w:val="28D22959"/>
    <w:rsid w:val="29F275CB"/>
    <w:rsid w:val="2AB7694B"/>
    <w:rsid w:val="2B2E9F25"/>
    <w:rsid w:val="2CE619DF"/>
    <w:rsid w:val="2E0E5C53"/>
    <w:rsid w:val="2F9E0C7C"/>
    <w:rsid w:val="2FBB1422"/>
    <w:rsid w:val="2FCC721B"/>
    <w:rsid w:val="304F4C0C"/>
    <w:rsid w:val="30592A77"/>
    <w:rsid w:val="30A4E4D9"/>
    <w:rsid w:val="3211C074"/>
    <w:rsid w:val="324584A9"/>
    <w:rsid w:val="3254485C"/>
    <w:rsid w:val="34FD70C8"/>
    <w:rsid w:val="34FDBF41"/>
    <w:rsid w:val="35DF1B76"/>
    <w:rsid w:val="36327427"/>
    <w:rsid w:val="36A8A9F6"/>
    <w:rsid w:val="38514535"/>
    <w:rsid w:val="38CC2A9A"/>
    <w:rsid w:val="3A6FF796"/>
    <w:rsid w:val="3A86A59D"/>
    <w:rsid w:val="3ADCE567"/>
    <w:rsid w:val="3B1E5AA5"/>
    <w:rsid w:val="3B4372D2"/>
    <w:rsid w:val="3CB946D7"/>
    <w:rsid w:val="3D980758"/>
    <w:rsid w:val="3D9D034F"/>
    <w:rsid w:val="3E2A27F8"/>
    <w:rsid w:val="3E5064CE"/>
    <w:rsid w:val="3E5D66B4"/>
    <w:rsid w:val="3F591D41"/>
    <w:rsid w:val="40F1CDCA"/>
    <w:rsid w:val="41E48573"/>
    <w:rsid w:val="44DE8553"/>
    <w:rsid w:val="44F734AA"/>
    <w:rsid w:val="45451163"/>
    <w:rsid w:val="461BC227"/>
    <w:rsid w:val="470D7F5B"/>
    <w:rsid w:val="4761F92D"/>
    <w:rsid w:val="479BA0D3"/>
    <w:rsid w:val="48C4DB0B"/>
    <w:rsid w:val="48CBBB8C"/>
    <w:rsid w:val="499B5BE6"/>
    <w:rsid w:val="4A1E93C4"/>
    <w:rsid w:val="4AFF3302"/>
    <w:rsid w:val="4B37CC9E"/>
    <w:rsid w:val="4C40950D"/>
    <w:rsid w:val="4CFBC3CC"/>
    <w:rsid w:val="4DCCA318"/>
    <w:rsid w:val="4E2456FF"/>
    <w:rsid w:val="4F21F6F6"/>
    <w:rsid w:val="50E51542"/>
    <w:rsid w:val="50E51542"/>
    <w:rsid w:val="51591F67"/>
    <w:rsid w:val="516893B7"/>
    <w:rsid w:val="54207F85"/>
    <w:rsid w:val="5518AC92"/>
    <w:rsid w:val="55F486B5"/>
    <w:rsid w:val="56B8EC11"/>
    <w:rsid w:val="57CC7CB9"/>
    <w:rsid w:val="57CDCC07"/>
    <w:rsid w:val="57E7576D"/>
    <w:rsid w:val="597244BA"/>
    <w:rsid w:val="597B4028"/>
    <w:rsid w:val="59B1A5D7"/>
    <w:rsid w:val="59CD303A"/>
    <w:rsid w:val="5A3B7728"/>
    <w:rsid w:val="5A650F88"/>
    <w:rsid w:val="5A82CF70"/>
    <w:rsid w:val="5BF51BA5"/>
    <w:rsid w:val="5C826BEF"/>
    <w:rsid w:val="5C8FE76D"/>
    <w:rsid w:val="5D410152"/>
    <w:rsid w:val="5DB4F3D0"/>
    <w:rsid w:val="5F2A061E"/>
    <w:rsid w:val="62141E67"/>
    <w:rsid w:val="621C7EFA"/>
    <w:rsid w:val="6278491C"/>
    <w:rsid w:val="629CA58C"/>
    <w:rsid w:val="631F97FD"/>
    <w:rsid w:val="63564738"/>
    <w:rsid w:val="6398593B"/>
    <w:rsid w:val="639A7D5C"/>
    <w:rsid w:val="64203FDE"/>
    <w:rsid w:val="64745EE4"/>
    <w:rsid w:val="66115AFE"/>
    <w:rsid w:val="671FE783"/>
    <w:rsid w:val="67E6F4CF"/>
    <w:rsid w:val="67FB492E"/>
    <w:rsid w:val="686FD63C"/>
    <w:rsid w:val="69712636"/>
    <w:rsid w:val="6A6B0E62"/>
    <w:rsid w:val="6A6B0E62"/>
    <w:rsid w:val="6A9E2D6C"/>
    <w:rsid w:val="6CE2400C"/>
    <w:rsid w:val="6D19A0A9"/>
    <w:rsid w:val="6DA66B1E"/>
    <w:rsid w:val="70E4B70C"/>
    <w:rsid w:val="71C11235"/>
    <w:rsid w:val="727AE357"/>
    <w:rsid w:val="72934C49"/>
    <w:rsid w:val="72AD81F9"/>
    <w:rsid w:val="732F3FC5"/>
    <w:rsid w:val="7337B78E"/>
    <w:rsid w:val="7347F9E9"/>
    <w:rsid w:val="7348D365"/>
    <w:rsid w:val="7350B171"/>
    <w:rsid w:val="74132E20"/>
    <w:rsid w:val="74A7E25B"/>
    <w:rsid w:val="762F0513"/>
    <w:rsid w:val="77956BE7"/>
    <w:rsid w:val="78C351EA"/>
    <w:rsid w:val="79D20F53"/>
    <w:rsid w:val="7A325422"/>
    <w:rsid w:val="7AB321BE"/>
    <w:rsid w:val="7C055A85"/>
    <w:rsid w:val="7CBCF298"/>
    <w:rsid w:val="7E00136F"/>
    <w:rsid w:val="7E65094C"/>
    <w:rsid w:val="7EB36CBC"/>
    <w:rsid w:val="7F91C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paragraph" w:styleId="StandardElements" w:customStyle="true">
    <w:uiPriority w:val="1"/>
    <w:name w:val="Standard Elements"/>
    <w:basedOn w:val="Normal"/>
    <w:link w:val="StandardElementsChar"/>
    <w:qFormat/>
    <w:rsid w:val="26F49582"/>
    <w:rPr>
      <w:rFonts w:eastAsia="Aptos" w:cs="Arial" w:asciiTheme="minorAscii" w:hAnsiTheme="minorAscii" w:eastAsiaTheme="minorAscii" w:cstheme="minorBidi"/>
      <w:sz w:val="24"/>
      <w:szCs w:val="24"/>
    </w:rPr>
    <w:pPr>
      <w:tabs>
        <w:tab w:val="left" w:leader="none" w:pos="540"/>
      </w:tabs>
      <w:ind w:left="630"/>
    </w:pPr>
  </w:style>
  <w:style w:type="character" w:styleId="StandardElementsChar" w:customStyle="true">
    <w:uiPriority w:val="1"/>
    <w:name w:val="Standard Elements Char"/>
    <w:basedOn w:val="DefaultParagraphFont"/>
    <w:link w:val="StandardElements"/>
    <w:rsid w:val="26F49582"/>
    <w:rPr>
      <w:rFonts w:ascii="Roboto" w:hAnsi="Roboto" w:eastAsia="Aptos" w:cs="Arial" w:asciiTheme="minorAscii" w:hAnsiTheme="minorAscii" w:eastAsiaTheme="minorAsci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6/09/relationships/commentsIds" Target="commentsIds.xml" Id="R226ee3b45e464cd2" /><Relationship Type="http://schemas.microsoft.com/office/2011/relationships/commentsExtended" Target="commentsExtended.xml" Id="Ra876c45888804b07" /><Relationship Type="http://schemas.microsoft.com/office/2011/relationships/people" Target="people.xml" Id="Rb6de03134fc540bf" /><Relationship Type="http://schemas.microsoft.com/office/2020/10/relationships/intelligence" Target="intelligence2.xml" Id="R3c80de173694420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FAC55F-FD86-4EE3-92AC-514AECF13323}"/>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Carr, Amber</cp:lastModifiedBy>
  <cp:revision>14</cp:revision>
  <dcterms:created xsi:type="dcterms:W3CDTF">2026-05-15T15:35:00Z</dcterms:created>
  <dcterms:modified xsi:type="dcterms:W3CDTF">2026-09-08T18:59:43Z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75</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